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3" w:rsidRDefault="00E418CA">
      <w:pPr>
        <w:ind w:left="-5"/>
      </w:pPr>
      <w:r w:rsidRPr="00E418CA">
        <w:rPr>
          <w:sz w:val="22"/>
        </w:rPr>
        <w:t>AFDELING A:  ASSESSERINGSRUBRIEK VIR LITERÊRE OPSTEL – HUISTAAL: POËSIE [10 PUNTE]</w:t>
      </w:r>
      <w:r>
        <w:t xml:space="preserve"> </w:t>
      </w:r>
      <w:r>
        <w:tab/>
      </w:r>
      <w:r>
        <w:tab/>
        <w:t xml:space="preserve">                   </w:t>
      </w:r>
      <w:r>
        <w:t>2017</w:t>
      </w:r>
    </w:p>
    <w:tbl>
      <w:tblPr>
        <w:tblStyle w:val="TableGrid"/>
        <w:tblW w:w="15269" w:type="dxa"/>
        <w:tblInd w:w="-104" w:type="dxa"/>
        <w:tblCellMar>
          <w:top w:w="0" w:type="dxa"/>
          <w:left w:w="104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543"/>
        <w:gridCol w:w="2545"/>
        <w:gridCol w:w="2546"/>
        <w:gridCol w:w="2546"/>
        <w:gridCol w:w="2546"/>
        <w:gridCol w:w="2543"/>
      </w:tblGrid>
      <w:tr w:rsidR="007E2893">
        <w:trPr>
          <w:trHeight w:val="263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E2893" w:rsidRDefault="00E418CA">
            <w:pPr>
              <w:ind w:left="0" w:right="34" w:firstLine="0"/>
              <w:jc w:val="center"/>
            </w:pPr>
            <w:proofErr w:type="spellStart"/>
            <w:r>
              <w:rPr>
                <w:sz w:val="21"/>
              </w:rPr>
              <w:t>Kriteria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7E2893" w:rsidRDefault="00E418CA">
            <w:pPr>
              <w:ind w:left="0" w:right="30" w:firstLine="0"/>
              <w:jc w:val="center"/>
            </w:pPr>
            <w:proofErr w:type="spellStart"/>
            <w:r>
              <w:rPr>
                <w:sz w:val="21"/>
              </w:rPr>
              <w:t>Uitsonderlik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7E2893" w:rsidRDefault="00E418CA">
            <w:pPr>
              <w:ind w:left="0" w:right="29" w:firstLine="0"/>
              <w:jc w:val="center"/>
            </w:pPr>
            <w:r>
              <w:rPr>
                <w:sz w:val="21"/>
              </w:rPr>
              <w:t>Knap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7E2893" w:rsidRDefault="00E418CA">
            <w:pPr>
              <w:ind w:left="0" w:right="31" w:firstLine="0"/>
              <w:jc w:val="center"/>
            </w:pPr>
            <w:proofErr w:type="spellStart"/>
            <w:r>
              <w:rPr>
                <w:sz w:val="21"/>
              </w:rPr>
              <w:t>Gemiddeld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7E2893" w:rsidRDefault="00E418CA">
            <w:pPr>
              <w:ind w:left="0" w:right="28" w:firstLine="0"/>
              <w:jc w:val="center"/>
            </w:pPr>
            <w:proofErr w:type="spellStart"/>
            <w:r>
              <w:rPr>
                <w:sz w:val="21"/>
              </w:rPr>
              <w:t>Elementêr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E2893" w:rsidRDefault="00E418CA">
            <w:pPr>
              <w:ind w:left="0" w:right="30" w:firstLine="0"/>
              <w:jc w:val="center"/>
            </w:pPr>
            <w:proofErr w:type="spellStart"/>
            <w:r>
              <w:rPr>
                <w:sz w:val="21"/>
              </w:rPr>
              <w:t>Onvoldoende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7E2893">
        <w:trPr>
          <w:trHeight w:val="265"/>
        </w:trPr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INHOUD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7E2893" w:rsidRDefault="00E418CA">
            <w:pPr>
              <w:spacing w:after="3" w:line="237" w:lineRule="auto"/>
              <w:ind w:left="0" w:firstLine="0"/>
            </w:pPr>
            <w:proofErr w:type="spellStart"/>
            <w:r>
              <w:rPr>
                <w:b w:val="0"/>
                <w:sz w:val="21"/>
              </w:rPr>
              <w:t>Interpretasie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proofErr w:type="spellStart"/>
            <w:r>
              <w:rPr>
                <w:b w:val="0"/>
                <w:sz w:val="21"/>
              </w:rPr>
              <w:t>Diepte</w:t>
            </w:r>
            <w:proofErr w:type="spellEnd"/>
            <w:r>
              <w:rPr>
                <w:b w:val="0"/>
                <w:sz w:val="21"/>
              </w:rPr>
              <w:t xml:space="preserve"> van argument, </w:t>
            </w:r>
          </w:p>
          <w:p w:rsidR="007E2893" w:rsidRDefault="00E418CA">
            <w:pPr>
              <w:spacing w:after="3" w:line="237" w:lineRule="auto"/>
              <w:ind w:left="0" w:firstLine="0"/>
            </w:pPr>
            <w:proofErr w:type="spellStart"/>
            <w:r>
              <w:rPr>
                <w:b w:val="0"/>
                <w:sz w:val="21"/>
              </w:rPr>
              <w:t>verantwoordbaarheid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insig</w:t>
            </w:r>
            <w:proofErr w:type="spellEnd"/>
            <w:r>
              <w:rPr>
                <w:b w:val="0"/>
                <w:sz w:val="21"/>
              </w:rPr>
              <w:t xml:space="preserve"> in </w:t>
            </w:r>
            <w:proofErr w:type="spellStart"/>
            <w:r>
              <w:rPr>
                <w:b w:val="0"/>
                <w:sz w:val="21"/>
              </w:rPr>
              <w:t>teks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  <w:p w:rsidR="007E2893" w:rsidRDefault="00E418CA">
            <w:pPr>
              <w:ind w:left="0" w:firstLine="0"/>
            </w:pPr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7 PUNTE 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7E2893" w:rsidRDefault="00E418CA">
            <w:pPr>
              <w:ind w:left="0" w:right="25" w:firstLine="0"/>
              <w:jc w:val="center"/>
            </w:pPr>
            <w:r>
              <w:rPr>
                <w:sz w:val="21"/>
              </w:rPr>
              <w:t xml:space="preserve">8–10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2893" w:rsidRDefault="00E418CA">
            <w:pPr>
              <w:ind w:left="0" w:right="31" w:firstLine="0"/>
              <w:jc w:val="center"/>
            </w:pPr>
            <w:r>
              <w:rPr>
                <w:sz w:val="21"/>
              </w:rPr>
              <w:t xml:space="preserve">6–7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2893" w:rsidRDefault="00E418CA">
            <w:pPr>
              <w:ind w:left="0" w:right="31" w:firstLine="0"/>
              <w:jc w:val="center"/>
            </w:pPr>
            <w:r>
              <w:rPr>
                <w:sz w:val="21"/>
              </w:rPr>
              <w:t xml:space="preserve">4–5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2893" w:rsidRDefault="00E418CA">
            <w:pPr>
              <w:ind w:left="0" w:right="31" w:firstLine="0"/>
              <w:jc w:val="center"/>
            </w:pPr>
            <w:r>
              <w:rPr>
                <w:sz w:val="21"/>
              </w:rPr>
              <w:t xml:space="preserve">2–3 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7E2893" w:rsidRDefault="00E418CA">
            <w:pPr>
              <w:ind w:left="0" w:right="28" w:firstLine="0"/>
              <w:jc w:val="center"/>
            </w:pPr>
            <w:r>
              <w:rPr>
                <w:sz w:val="21"/>
              </w:rPr>
              <w:t xml:space="preserve">0–1 </w:t>
            </w:r>
          </w:p>
        </w:tc>
      </w:tr>
      <w:tr w:rsidR="007E2893">
        <w:trPr>
          <w:trHeight w:val="291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2893" w:rsidRDefault="007E2893">
            <w:pPr>
              <w:spacing w:after="160"/>
              <w:ind w:left="0" w:firstLine="0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2893" w:rsidRDefault="00E418CA">
            <w:pPr>
              <w:ind w:left="5" w:firstLine="0"/>
            </w:pPr>
            <w:proofErr w:type="spellStart"/>
            <w:r>
              <w:rPr>
                <w:b w:val="0"/>
                <w:sz w:val="21"/>
              </w:rPr>
              <w:t>Diepgaande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after="1" w:line="239" w:lineRule="auto"/>
              <w:ind w:left="5" w:right="61" w:firstLine="0"/>
            </w:pPr>
            <w:proofErr w:type="spellStart"/>
            <w:r>
              <w:rPr>
                <w:b w:val="0"/>
                <w:sz w:val="21"/>
              </w:rPr>
              <w:t>interpretasie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-Reeks </w:t>
            </w:r>
            <w:proofErr w:type="spellStart"/>
            <w:r>
              <w:rPr>
                <w:b w:val="0"/>
                <w:sz w:val="21"/>
              </w:rPr>
              <w:t>treffende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wat </w:t>
            </w:r>
            <w:proofErr w:type="spellStart"/>
            <w:r>
              <w:rPr>
                <w:b w:val="0"/>
                <w:sz w:val="21"/>
              </w:rPr>
              <w:t>behoorlik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after="3" w:line="237" w:lineRule="auto"/>
              <w:ind w:left="5" w:firstLine="0"/>
            </w:pPr>
            <w:proofErr w:type="spellStart"/>
            <w:r>
              <w:rPr>
                <w:b w:val="0"/>
                <w:sz w:val="21"/>
              </w:rPr>
              <w:t>uit</w:t>
            </w:r>
            <w:proofErr w:type="spellEnd"/>
            <w:r>
              <w:rPr>
                <w:b w:val="0"/>
                <w:sz w:val="21"/>
              </w:rPr>
              <w:t xml:space="preserve"> die </w:t>
            </w:r>
            <w:proofErr w:type="spellStart"/>
            <w:r>
              <w:rPr>
                <w:b w:val="0"/>
                <w:sz w:val="21"/>
              </w:rPr>
              <w:t>gedig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gerugsteun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</w:p>
          <w:p w:rsidR="007E2893" w:rsidRDefault="00E418CA">
            <w:pPr>
              <w:spacing w:after="3" w:line="237" w:lineRule="auto"/>
              <w:ind w:left="5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Uitstekende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die 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gedig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5" w:firstLine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893" w:rsidRDefault="00E418CA">
            <w:pPr>
              <w:ind w:left="4" w:right="120" w:firstLine="0"/>
            </w:pPr>
            <w:r>
              <w:rPr>
                <w:b w:val="0"/>
                <w:sz w:val="21"/>
              </w:rPr>
              <w:t xml:space="preserve">-Toon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r>
              <w:rPr>
                <w:b w:val="0"/>
                <w:sz w:val="21"/>
              </w:rPr>
              <w:t xml:space="preserve">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het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goed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geïnterpreteer</w:t>
            </w:r>
            <w:proofErr w:type="spellEnd"/>
            <w:r>
              <w:rPr>
                <w:b w:val="0"/>
                <w:sz w:val="21"/>
              </w:rPr>
              <w:t xml:space="preserve">  -</w:t>
            </w:r>
            <w:proofErr w:type="spellStart"/>
            <w:r>
              <w:rPr>
                <w:b w:val="0"/>
                <w:sz w:val="21"/>
              </w:rPr>
              <w:t>Respons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redelik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gedetailleerd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Enkele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deeglike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gegee</w:t>
            </w:r>
            <w:proofErr w:type="spellEnd"/>
            <w:r>
              <w:rPr>
                <w:b w:val="0"/>
                <w:sz w:val="21"/>
              </w:rPr>
              <w:t xml:space="preserve">, maar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almal</w:t>
            </w:r>
            <w:proofErr w:type="spellEnd"/>
            <w:r>
              <w:rPr>
                <w:b w:val="0"/>
                <w:sz w:val="21"/>
              </w:rPr>
              <w:t xml:space="preserve"> ewe </w:t>
            </w:r>
            <w:proofErr w:type="spellStart"/>
            <w:r>
              <w:rPr>
                <w:b w:val="0"/>
                <w:sz w:val="21"/>
              </w:rPr>
              <w:t>goed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gemotiveer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gedig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duidelik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893" w:rsidRDefault="00E418CA">
            <w:pPr>
              <w:spacing w:after="1" w:line="239" w:lineRule="auto"/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Redelike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interpretasie</w:t>
            </w:r>
            <w:proofErr w:type="spellEnd"/>
            <w:r>
              <w:rPr>
                <w:b w:val="0"/>
                <w:sz w:val="21"/>
              </w:rPr>
              <w:t xml:space="preserve"> 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>. -</w:t>
            </w:r>
            <w:proofErr w:type="spellStart"/>
            <w:r>
              <w:rPr>
                <w:b w:val="0"/>
                <w:sz w:val="21"/>
              </w:rPr>
              <w:t>Enkele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goei</w:t>
            </w:r>
            <w:r>
              <w:rPr>
                <w:b w:val="0"/>
                <w:sz w:val="21"/>
              </w:rPr>
              <w:t>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punte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ter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ondersteuning</w:t>
            </w:r>
            <w:proofErr w:type="spellEnd"/>
            <w:r>
              <w:rPr>
                <w:b w:val="0"/>
                <w:sz w:val="21"/>
              </w:rPr>
              <w:t xml:space="preserve"> 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4" w:right="156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Enkele</w:t>
            </w:r>
            <w:proofErr w:type="spellEnd"/>
            <w:r>
              <w:rPr>
                <w:b w:val="0"/>
                <w:sz w:val="21"/>
              </w:rPr>
              <w:t xml:space="preserve"> argument word </w:t>
            </w:r>
            <w:proofErr w:type="spellStart"/>
            <w:r>
              <w:rPr>
                <w:b w:val="0"/>
                <w:sz w:val="21"/>
              </w:rPr>
              <w:t>ondersteun</w:t>
            </w:r>
            <w:proofErr w:type="spellEnd"/>
            <w:r>
              <w:rPr>
                <w:b w:val="0"/>
                <w:sz w:val="21"/>
              </w:rPr>
              <w:t xml:space="preserve">, maar </w:t>
            </w:r>
            <w:proofErr w:type="spellStart"/>
            <w:r>
              <w:rPr>
                <w:b w:val="0"/>
                <w:sz w:val="21"/>
              </w:rPr>
              <w:t>bewyse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altyd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oortuigend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Basiese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gedig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Onbevredigende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line="240" w:lineRule="auto"/>
              <w:ind w:left="4" w:firstLine="0"/>
            </w:pPr>
            <w:proofErr w:type="spellStart"/>
            <w:r>
              <w:rPr>
                <w:b w:val="0"/>
                <w:sz w:val="21"/>
              </w:rPr>
              <w:t>interpretasie</w:t>
            </w:r>
            <w:proofErr w:type="spellEnd"/>
            <w:r>
              <w:rPr>
                <w:b w:val="0"/>
                <w:sz w:val="21"/>
              </w:rPr>
              <w:t xml:space="preserve"> 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4" w:righ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Byna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punte</w:t>
            </w:r>
            <w:proofErr w:type="spellEnd"/>
            <w:r>
              <w:rPr>
                <w:b w:val="0"/>
                <w:sz w:val="21"/>
              </w:rPr>
              <w:t xml:space="preserve"> wat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ondersteun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Onvoldoende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gedig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2893" w:rsidRDefault="00E418CA">
            <w:pPr>
              <w:spacing w:line="240" w:lineRule="auto"/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Geen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  </w:t>
            </w:r>
          </w:p>
          <w:p w:rsidR="007E2893" w:rsidRDefault="00E418CA">
            <w:pPr>
              <w:spacing w:after="3" w:line="237" w:lineRule="auto"/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Geen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verwysing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na</w:t>
            </w:r>
            <w:proofErr w:type="spellEnd"/>
            <w:r>
              <w:rPr>
                <w:b w:val="0"/>
                <w:sz w:val="21"/>
              </w:rPr>
              <w:t xml:space="preserve"> die </w:t>
            </w:r>
            <w:proofErr w:type="spellStart"/>
            <w:r>
              <w:rPr>
                <w:b w:val="0"/>
                <w:sz w:val="21"/>
              </w:rPr>
              <w:t>gedig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  <w:p w:rsidR="007E2893" w:rsidRDefault="00E418CA">
            <w:pPr>
              <w:ind w:left="4" w:right="20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Leerder</w:t>
            </w:r>
            <w:proofErr w:type="spellEnd"/>
            <w:r>
              <w:rPr>
                <w:b w:val="0"/>
                <w:sz w:val="21"/>
              </w:rPr>
              <w:t xml:space="preserve"> het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die 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gedig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onder</w:t>
            </w:r>
            <w:proofErr w:type="spellEnd"/>
            <w:r>
              <w:rPr>
                <w:b w:val="0"/>
                <w:sz w:val="21"/>
              </w:rPr>
              <w:t xml:space="preserve"> die </w:t>
            </w:r>
            <w:proofErr w:type="spellStart"/>
            <w:r>
              <w:rPr>
                <w:b w:val="0"/>
                <w:sz w:val="21"/>
              </w:rPr>
              <w:t>knie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</w:tr>
      <w:tr w:rsidR="007E2893">
        <w:trPr>
          <w:trHeight w:val="2671"/>
        </w:trPr>
        <w:tc>
          <w:tcPr>
            <w:tcW w:w="25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STRUKTUUR &amp; TAAL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 </w:t>
            </w:r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, </w:t>
            </w:r>
            <w:proofErr w:type="spellStart"/>
            <w:r>
              <w:rPr>
                <w:b w:val="0"/>
                <w:sz w:val="21"/>
              </w:rPr>
              <w:t>logiese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vloei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aanbieding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after="3" w:line="237" w:lineRule="auto"/>
              <w:ind w:left="0" w:firstLine="0"/>
            </w:pPr>
            <w:proofErr w:type="spellStart"/>
            <w:r>
              <w:rPr>
                <w:b w:val="0"/>
                <w:sz w:val="21"/>
              </w:rPr>
              <w:t>Taalgebruik</w:t>
            </w:r>
            <w:proofErr w:type="spellEnd"/>
            <w:r>
              <w:rPr>
                <w:b w:val="0"/>
                <w:sz w:val="21"/>
              </w:rPr>
              <w:t xml:space="preserve">, 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gebruik</w:t>
            </w:r>
            <w:proofErr w:type="spellEnd"/>
            <w:r>
              <w:rPr>
                <w:b w:val="0"/>
                <w:sz w:val="21"/>
              </w:rPr>
              <w:t xml:space="preserve"> in </w:t>
            </w:r>
            <w:proofErr w:type="spellStart"/>
            <w:r>
              <w:rPr>
                <w:b w:val="0"/>
                <w:sz w:val="21"/>
              </w:rPr>
              <w:t>opstel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3 PUNTE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E2893" w:rsidRDefault="00E418CA">
            <w:pPr>
              <w:ind w:left="5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Samehangende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5" w:firstLine="0"/>
            </w:pP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5" w:right="17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goed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gestruktureer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daar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  <w:proofErr w:type="spellStart"/>
            <w:r>
              <w:rPr>
                <w:b w:val="0"/>
                <w:sz w:val="21"/>
              </w:rPr>
              <w:t>duidelike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ontwikkeling</w:t>
            </w:r>
            <w:proofErr w:type="spellEnd"/>
            <w:r>
              <w:rPr>
                <w:b w:val="0"/>
                <w:sz w:val="21"/>
              </w:rPr>
              <w:t xml:space="preserve">  -</w:t>
            </w:r>
            <w:proofErr w:type="spellStart"/>
            <w:r>
              <w:rPr>
                <w:b w:val="0"/>
                <w:sz w:val="21"/>
              </w:rPr>
              <w:t>Taalgebruik</w:t>
            </w:r>
            <w:proofErr w:type="spellEnd"/>
            <w:r>
              <w:rPr>
                <w:b w:val="0"/>
                <w:sz w:val="21"/>
              </w:rPr>
              <w:t xml:space="preserve">, 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  <w:proofErr w:type="spellStart"/>
            <w:r>
              <w:rPr>
                <w:b w:val="0"/>
                <w:sz w:val="21"/>
              </w:rPr>
              <w:t>volwasse</w:t>
            </w:r>
            <w:proofErr w:type="spellEnd"/>
            <w:r>
              <w:rPr>
                <w:b w:val="0"/>
                <w:sz w:val="21"/>
              </w:rPr>
              <w:t xml:space="preserve">, </w:t>
            </w:r>
            <w:proofErr w:type="spellStart"/>
            <w:r>
              <w:rPr>
                <w:b w:val="0"/>
                <w:sz w:val="21"/>
              </w:rPr>
              <w:t>dit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beïndruk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  <w:proofErr w:type="spellStart"/>
            <w:r>
              <w:rPr>
                <w:b w:val="0"/>
                <w:sz w:val="21"/>
              </w:rPr>
              <w:t>korrek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Grammatika</w:t>
            </w:r>
            <w:proofErr w:type="spellEnd"/>
            <w:r>
              <w:rPr>
                <w:b w:val="0"/>
                <w:sz w:val="21"/>
              </w:rPr>
              <w:t xml:space="preserve">, spelling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punktuasie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feitlik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foutvry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Duidelike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after="3" w:line="237" w:lineRule="auto"/>
              <w:ind w:left="4" w:firstLine="0"/>
            </w:pPr>
            <w:proofErr w:type="spellStart"/>
            <w:r>
              <w:rPr>
                <w:b w:val="0"/>
                <w:sz w:val="21"/>
              </w:rPr>
              <w:t>logiese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vloei</w:t>
            </w:r>
            <w:proofErr w:type="spellEnd"/>
            <w:r>
              <w:rPr>
                <w:b w:val="0"/>
                <w:sz w:val="21"/>
              </w:rPr>
              <w:t xml:space="preserve"> van argument </w:t>
            </w:r>
          </w:p>
          <w:p w:rsidR="007E2893" w:rsidRDefault="00E418CA">
            <w:pPr>
              <w:spacing w:line="240" w:lineRule="auto"/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Vloei</w:t>
            </w:r>
            <w:proofErr w:type="spellEnd"/>
            <w:r>
              <w:rPr>
                <w:b w:val="0"/>
                <w:sz w:val="21"/>
              </w:rPr>
              <w:t xml:space="preserve"> van argument </w:t>
            </w:r>
            <w:proofErr w:type="spellStart"/>
            <w:r>
              <w:rPr>
                <w:b w:val="0"/>
                <w:sz w:val="21"/>
              </w:rPr>
              <w:t>kan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gevolg</w:t>
            </w:r>
            <w:proofErr w:type="spellEnd"/>
            <w:r>
              <w:rPr>
                <w:b w:val="0"/>
                <w:sz w:val="21"/>
              </w:rPr>
              <w:t xml:space="preserve"> word </w:t>
            </w:r>
          </w:p>
          <w:p w:rsidR="007E2893" w:rsidRDefault="00E418CA">
            <w:pPr>
              <w:ind w:left="42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Taalgebruik</w:t>
            </w:r>
            <w:proofErr w:type="spellEnd"/>
            <w:r>
              <w:rPr>
                <w:b w:val="0"/>
                <w:sz w:val="21"/>
              </w:rPr>
              <w:t xml:space="preserve">, 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  <w:proofErr w:type="spellStart"/>
            <w:r>
              <w:rPr>
                <w:b w:val="0"/>
                <w:sz w:val="21"/>
              </w:rPr>
              <w:t>grootliks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korrek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Enkele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bewyse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</w:p>
          <w:p w:rsidR="007E2893" w:rsidRDefault="00E418CA">
            <w:pPr>
              <w:spacing w:after="2" w:line="237" w:lineRule="auto"/>
              <w:ind w:left="4" w:right="1195" w:firstLine="0"/>
            </w:pP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 -‘n </w:t>
            </w:r>
            <w:proofErr w:type="spellStart"/>
            <w:r>
              <w:rPr>
                <w:b w:val="0"/>
                <w:sz w:val="21"/>
              </w:rPr>
              <w:t>Goed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4" w:firstLine="0"/>
            </w:pPr>
            <w:proofErr w:type="spellStart"/>
            <w:r>
              <w:rPr>
                <w:b w:val="0"/>
                <w:sz w:val="21"/>
              </w:rPr>
              <w:t>gestruktureerde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logiese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vloei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samehang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ontbreek</w:t>
            </w:r>
            <w:proofErr w:type="spellEnd"/>
            <w:r>
              <w:rPr>
                <w:b w:val="0"/>
                <w:sz w:val="21"/>
              </w:rPr>
              <w:t xml:space="preserve"> in die </w:t>
            </w:r>
            <w:proofErr w:type="spellStart"/>
            <w:r>
              <w:rPr>
                <w:b w:val="0"/>
                <w:sz w:val="21"/>
              </w:rPr>
              <w:t>opstel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Geringe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taalfoute</w:t>
            </w:r>
            <w:proofErr w:type="spellEnd"/>
            <w:r>
              <w:rPr>
                <w:b w:val="0"/>
                <w:sz w:val="21"/>
              </w:rPr>
              <w:t xml:space="preserve">; 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meestal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gepas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893" w:rsidRDefault="00E418CA">
            <w:pPr>
              <w:spacing w:after="1" w:line="239" w:lineRule="auto"/>
              <w:ind w:left="4" w:right="5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toon </w:t>
            </w:r>
            <w:proofErr w:type="spellStart"/>
            <w:r>
              <w:rPr>
                <w:b w:val="0"/>
                <w:sz w:val="21"/>
              </w:rPr>
              <w:t>tekens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  <w:proofErr w:type="spellStart"/>
            <w:r>
              <w:rPr>
                <w:b w:val="0"/>
                <w:sz w:val="21"/>
              </w:rPr>
              <w:t>swak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beplanning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logies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gerangskik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Taalfoute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beduidend</w:t>
            </w:r>
            <w:proofErr w:type="spellEnd"/>
            <w:r>
              <w:rPr>
                <w:b w:val="0"/>
                <w:sz w:val="21"/>
              </w:rPr>
              <w:t xml:space="preserve">  -Toon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geskik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26" w:firstLine="0"/>
            </w:pP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swak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  <w:p w:rsidR="007E2893" w:rsidRDefault="00E418CA">
            <w:pPr>
              <w:ind w:left="33" w:hanging="29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Ernstige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taalfoute</w:t>
            </w:r>
            <w:proofErr w:type="spellEnd"/>
            <w:r>
              <w:rPr>
                <w:b w:val="0"/>
                <w:sz w:val="21"/>
              </w:rPr>
              <w:t xml:space="preserve">  -</w:t>
            </w:r>
            <w:proofErr w:type="spellStart"/>
            <w:r>
              <w:rPr>
                <w:b w:val="0"/>
                <w:sz w:val="21"/>
              </w:rPr>
              <w:t>Foutiewe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</w:tr>
      <w:tr w:rsidR="007E2893">
        <w:trPr>
          <w:trHeight w:val="506"/>
        </w:trPr>
        <w:tc>
          <w:tcPr>
            <w:tcW w:w="25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VERSPREIDING VAN PUNTE 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2893" w:rsidRDefault="00E418CA">
            <w:pPr>
              <w:ind w:left="0" w:right="25" w:firstLine="0"/>
              <w:jc w:val="center"/>
            </w:pPr>
            <w:r>
              <w:rPr>
                <w:sz w:val="21"/>
              </w:rPr>
              <w:t xml:space="preserve">8–10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2893" w:rsidRDefault="00E418CA">
            <w:pPr>
              <w:ind w:left="0" w:right="31" w:firstLine="0"/>
              <w:jc w:val="center"/>
            </w:pPr>
            <w:r>
              <w:rPr>
                <w:sz w:val="21"/>
              </w:rPr>
              <w:t xml:space="preserve">6–7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2893" w:rsidRDefault="00E418CA">
            <w:pPr>
              <w:ind w:left="0" w:right="31" w:firstLine="0"/>
              <w:jc w:val="center"/>
            </w:pPr>
            <w:r>
              <w:rPr>
                <w:sz w:val="21"/>
              </w:rPr>
              <w:t xml:space="preserve">4–5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2893" w:rsidRDefault="00E418CA">
            <w:pPr>
              <w:ind w:left="0" w:right="31" w:firstLine="0"/>
              <w:jc w:val="center"/>
            </w:pPr>
            <w:r>
              <w:rPr>
                <w:sz w:val="21"/>
              </w:rPr>
              <w:t xml:space="preserve">2–3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2893" w:rsidRDefault="00E418CA">
            <w:pPr>
              <w:ind w:left="0" w:right="28" w:firstLine="0"/>
              <w:jc w:val="center"/>
            </w:pPr>
            <w:r>
              <w:rPr>
                <w:sz w:val="21"/>
              </w:rPr>
              <w:t xml:space="preserve">0–1 </w:t>
            </w:r>
          </w:p>
        </w:tc>
      </w:tr>
    </w:tbl>
    <w:p w:rsidR="007E2893" w:rsidRDefault="00E418CA">
      <w:pPr>
        <w:ind w:left="0" w:firstLine="0"/>
      </w:pPr>
      <w:r>
        <w:rPr>
          <w:b w:val="0"/>
          <w:sz w:val="22"/>
        </w:rPr>
        <w:t xml:space="preserve"> </w:t>
      </w:r>
    </w:p>
    <w:p w:rsidR="007E2893" w:rsidRDefault="00E418CA">
      <w:pPr>
        <w:ind w:left="0" w:firstLine="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</w:p>
    <w:p w:rsidR="007E2893" w:rsidRDefault="00E418CA">
      <w:pPr>
        <w:ind w:left="-5"/>
      </w:pPr>
      <w:r w:rsidRPr="00E418CA">
        <w:rPr>
          <w:sz w:val="22"/>
        </w:rPr>
        <w:lastRenderedPageBreak/>
        <w:t>AFDELING B EN C:  ASSESSERINGSRUBRIEK VIR LITERÊRE OPSTEL – HUISTAAL: ROMAN EN DRAMA [25 PUNTE]</w:t>
      </w:r>
      <w:r>
        <w:t xml:space="preserve">        </w:t>
      </w:r>
      <w:r>
        <w:t>2017</w:t>
      </w:r>
    </w:p>
    <w:tbl>
      <w:tblPr>
        <w:tblStyle w:val="TableGrid"/>
        <w:tblW w:w="15269" w:type="dxa"/>
        <w:tblInd w:w="-104" w:type="dxa"/>
        <w:tblCellMar>
          <w:top w:w="0" w:type="dxa"/>
          <w:left w:w="104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543"/>
        <w:gridCol w:w="2546"/>
        <w:gridCol w:w="2545"/>
        <w:gridCol w:w="2546"/>
        <w:gridCol w:w="2546"/>
        <w:gridCol w:w="2543"/>
      </w:tblGrid>
      <w:tr w:rsidR="007E2893">
        <w:trPr>
          <w:trHeight w:val="263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E2893" w:rsidRDefault="00E418CA">
            <w:pPr>
              <w:ind w:left="0" w:right="33" w:firstLine="0"/>
              <w:jc w:val="center"/>
            </w:pPr>
            <w:proofErr w:type="spellStart"/>
            <w:r>
              <w:rPr>
                <w:sz w:val="21"/>
              </w:rPr>
              <w:t>Kriteria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E2893" w:rsidRDefault="00E418CA">
            <w:pPr>
              <w:ind w:left="0" w:right="30" w:firstLine="0"/>
              <w:jc w:val="center"/>
            </w:pPr>
            <w:proofErr w:type="spellStart"/>
            <w:r>
              <w:rPr>
                <w:sz w:val="21"/>
              </w:rPr>
              <w:t>Uitsonderlik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E2893" w:rsidRDefault="00E418CA">
            <w:pPr>
              <w:ind w:left="0" w:right="30" w:firstLine="0"/>
              <w:jc w:val="center"/>
            </w:pPr>
            <w:r>
              <w:rPr>
                <w:sz w:val="21"/>
              </w:rPr>
              <w:t>Knap</w:t>
            </w: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E2893" w:rsidRDefault="00E418CA">
            <w:pPr>
              <w:ind w:left="0" w:right="30" w:firstLine="0"/>
              <w:jc w:val="center"/>
            </w:pPr>
            <w:proofErr w:type="spellStart"/>
            <w:r>
              <w:rPr>
                <w:sz w:val="21"/>
              </w:rPr>
              <w:t>Gemiddeld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E2893" w:rsidRDefault="00E418CA">
            <w:pPr>
              <w:ind w:left="0" w:right="27" w:firstLine="0"/>
              <w:jc w:val="center"/>
            </w:pPr>
            <w:proofErr w:type="spellStart"/>
            <w:r>
              <w:rPr>
                <w:sz w:val="21"/>
              </w:rPr>
              <w:t>Elementêr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E2893" w:rsidRDefault="00E418CA">
            <w:pPr>
              <w:ind w:left="0" w:right="29" w:firstLine="0"/>
              <w:jc w:val="center"/>
            </w:pPr>
            <w:proofErr w:type="spellStart"/>
            <w:r>
              <w:rPr>
                <w:sz w:val="21"/>
              </w:rPr>
              <w:t>Onvoldoende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b w:val="0"/>
                <w:sz w:val="21"/>
              </w:rPr>
              <w:t xml:space="preserve"> </w:t>
            </w:r>
          </w:p>
        </w:tc>
      </w:tr>
      <w:tr w:rsidR="007E2893">
        <w:trPr>
          <w:trHeight w:val="265"/>
        </w:trPr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INHOUD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7E2893" w:rsidRDefault="00E418CA">
            <w:pPr>
              <w:spacing w:after="3" w:line="237" w:lineRule="auto"/>
              <w:ind w:left="0" w:firstLine="0"/>
            </w:pPr>
            <w:proofErr w:type="spellStart"/>
            <w:r>
              <w:rPr>
                <w:b w:val="0"/>
                <w:sz w:val="21"/>
              </w:rPr>
              <w:t>Interpretasie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proofErr w:type="spellStart"/>
            <w:r>
              <w:rPr>
                <w:b w:val="0"/>
                <w:sz w:val="21"/>
              </w:rPr>
              <w:t>Diepte</w:t>
            </w:r>
            <w:proofErr w:type="spellEnd"/>
            <w:r>
              <w:rPr>
                <w:b w:val="0"/>
                <w:sz w:val="21"/>
              </w:rPr>
              <w:t xml:space="preserve"> van argument, </w:t>
            </w:r>
          </w:p>
          <w:p w:rsidR="007E2893" w:rsidRDefault="00E418CA">
            <w:pPr>
              <w:spacing w:after="3" w:line="237" w:lineRule="auto"/>
              <w:ind w:left="0" w:firstLine="0"/>
            </w:pPr>
            <w:proofErr w:type="spellStart"/>
            <w:r>
              <w:rPr>
                <w:b w:val="0"/>
                <w:sz w:val="21"/>
              </w:rPr>
              <w:t>verantwoordbaarheid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insig</w:t>
            </w:r>
            <w:proofErr w:type="spellEnd"/>
            <w:r>
              <w:rPr>
                <w:b w:val="0"/>
                <w:sz w:val="21"/>
              </w:rPr>
              <w:t xml:space="preserve"> in </w:t>
            </w:r>
            <w:proofErr w:type="spellStart"/>
            <w:r>
              <w:rPr>
                <w:b w:val="0"/>
                <w:sz w:val="21"/>
              </w:rPr>
              <w:t>teks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15 PUNTE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26" w:firstLine="0"/>
              <w:jc w:val="center"/>
            </w:pPr>
            <w:r>
              <w:rPr>
                <w:sz w:val="21"/>
              </w:rPr>
              <w:t xml:space="preserve">12–15 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29" w:firstLine="0"/>
              <w:jc w:val="center"/>
            </w:pPr>
            <w:r>
              <w:rPr>
                <w:sz w:val="21"/>
              </w:rPr>
              <w:t xml:space="preserve">9–11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30" w:firstLine="0"/>
              <w:jc w:val="center"/>
            </w:pPr>
            <w:r>
              <w:rPr>
                <w:sz w:val="21"/>
              </w:rPr>
              <w:t xml:space="preserve">6–8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30" w:firstLine="0"/>
              <w:jc w:val="center"/>
            </w:pPr>
            <w:r>
              <w:rPr>
                <w:sz w:val="21"/>
              </w:rPr>
              <w:t xml:space="preserve">4–5 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2893" w:rsidRDefault="00E418CA">
            <w:pPr>
              <w:ind w:left="0" w:right="27" w:firstLine="0"/>
              <w:jc w:val="center"/>
            </w:pPr>
            <w:r>
              <w:rPr>
                <w:sz w:val="21"/>
              </w:rPr>
              <w:t xml:space="preserve">0–3 </w:t>
            </w:r>
          </w:p>
        </w:tc>
      </w:tr>
      <w:tr w:rsidR="007E2893">
        <w:trPr>
          <w:trHeight w:val="31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2893" w:rsidRDefault="007E2893">
            <w:pPr>
              <w:spacing w:after="160"/>
              <w:ind w:left="0" w:firstLine="0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5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Uitsonderlike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respons</w:t>
            </w:r>
            <w:proofErr w:type="spellEnd"/>
            <w:r>
              <w:rPr>
                <w:b w:val="0"/>
                <w:sz w:val="21"/>
              </w:rPr>
              <w:t xml:space="preserve">: </w:t>
            </w:r>
          </w:p>
          <w:p w:rsidR="007E2893" w:rsidRDefault="00E418CA">
            <w:pPr>
              <w:ind w:left="5" w:firstLine="0"/>
            </w:pPr>
            <w:r>
              <w:rPr>
                <w:b w:val="0"/>
                <w:sz w:val="21"/>
              </w:rPr>
              <w:t xml:space="preserve">14–15 </w:t>
            </w:r>
          </w:p>
          <w:p w:rsidR="007E2893" w:rsidRDefault="00E418CA">
            <w:pPr>
              <w:ind w:left="5" w:firstLine="0"/>
            </w:pPr>
            <w:proofErr w:type="spellStart"/>
            <w:r>
              <w:rPr>
                <w:b w:val="0"/>
                <w:sz w:val="21"/>
              </w:rPr>
              <w:t>Uitstekende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respons</w:t>
            </w:r>
            <w:proofErr w:type="spellEnd"/>
            <w:r>
              <w:rPr>
                <w:b w:val="0"/>
                <w:sz w:val="21"/>
              </w:rPr>
              <w:t xml:space="preserve">:  </w:t>
            </w:r>
          </w:p>
          <w:p w:rsidR="007E2893" w:rsidRDefault="00E418CA">
            <w:pPr>
              <w:ind w:left="5" w:firstLine="0"/>
            </w:pPr>
            <w:r>
              <w:rPr>
                <w:b w:val="0"/>
                <w:sz w:val="21"/>
              </w:rPr>
              <w:t xml:space="preserve">12–13 </w:t>
            </w:r>
          </w:p>
          <w:p w:rsidR="007E2893" w:rsidRDefault="00E418CA">
            <w:pPr>
              <w:spacing w:line="239" w:lineRule="auto"/>
              <w:ind w:left="5" w:right="61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Diepgaande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interpretasie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-Reeks </w:t>
            </w:r>
            <w:proofErr w:type="spellStart"/>
            <w:r>
              <w:rPr>
                <w:b w:val="0"/>
                <w:sz w:val="21"/>
              </w:rPr>
              <w:t>treffende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wat </w:t>
            </w:r>
            <w:proofErr w:type="spellStart"/>
            <w:r>
              <w:rPr>
                <w:b w:val="0"/>
                <w:sz w:val="21"/>
              </w:rPr>
              <w:t>behoorlik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uit</w:t>
            </w:r>
            <w:proofErr w:type="spellEnd"/>
            <w:r>
              <w:rPr>
                <w:b w:val="0"/>
                <w:sz w:val="21"/>
              </w:rPr>
              <w:t xml:space="preserve"> die </w:t>
            </w:r>
            <w:proofErr w:type="spellStart"/>
            <w:r>
              <w:rPr>
                <w:b w:val="0"/>
                <w:sz w:val="21"/>
              </w:rPr>
              <w:t>gedig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gerugsteun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</w:p>
          <w:p w:rsidR="007E2893" w:rsidRDefault="00E418CA">
            <w:pPr>
              <w:ind w:left="5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Uitstekende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die 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teks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2" w:right="119" w:firstLine="0"/>
            </w:pPr>
            <w:r>
              <w:rPr>
                <w:b w:val="0"/>
                <w:sz w:val="21"/>
              </w:rPr>
              <w:t xml:space="preserve">-Toon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het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goed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geïnterpreteer</w:t>
            </w:r>
            <w:proofErr w:type="spellEnd"/>
            <w:r>
              <w:rPr>
                <w:b w:val="0"/>
                <w:sz w:val="21"/>
              </w:rPr>
              <w:t xml:space="preserve">  -</w:t>
            </w:r>
            <w:proofErr w:type="spellStart"/>
            <w:r>
              <w:rPr>
                <w:b w:val="0"/>
                <w:sz w:val="21"/>
              </w:rPr>
              <w:t>Respons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redelik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gedetailleerd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Enkele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deeglike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gegee</w:t>
            </w:r>
            <w:proofErr w:type="spellEnd"/>
            <w:r>
              <w:rPr>
                <w:b w:val="0"/>
                <w:sz w:val="21"/>
              </w:rPr>
              <w:t xml:space="preserve">, maar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almal</w:t>
            </w:r>
            <w:proofErr w:type="spellEnd"/>
            <w:r>
              <w:rPr>
                <w:b w:val="0"/>
                <w:sz w:val="21"/>
              </w:rPr>
              <w:t xml:space="preserve"> ewe </w:t>
            </w:r>
            <w:proofErr w:type="spellStart"/>
            <w:r>
              <w:rPr>
                <w:b w:val="0"/>
                <w:sz w:val="21"/>
              </w:rPr>
              <w:t>goed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gemotiveer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teks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duidelik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spacing w:after="2" w:line="238" w:lineRule="auto"/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Redelike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interpretasie</w:t>
            </w:r>
            <w:proofErr w:type="spellEnd"/>
            <w:r>
              <w:rPr>
                <w:b w:val="0"/>
                <w:sz w:val="21"/>
              </w:rPr>
              <w:t xml:space="preserve"> 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;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alle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aspekte</w:t>
            </w:r>
            <w:proofErr w:type="spellEnd"/>
            <w:r>
              <w:rPr>
                <w:b w:val="0"/>
                <w:sz w:val="21"/>
              </w:rPr>
              <w:t xml:space="preserve"> in detail </w:t>
            </w:r>
            <w:proofErr w:type="spellStart"/>
            <w:r>
              <w:rPr>
                <w:b w:val="0"/>
                <w:sz w:val="21"/>
              </w:rPr>
              <w:t>ondersoek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after="1" w:line="238" w:lineRule="auto"/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Enkele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goeie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punte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ter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ondersteuning</w:t>
            </w:r>
            <w:proofErr w:type="spellEnd"/>
            <w:r>
              <w:rPr>
                <w:b w:val="0"/>
                <w:sz w:val="21"/>
              </w:rPr>
              <w:t xml:space="preserve"> 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4" w:right="15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Enkele</w:t>
            </w:r>
            <w:proofErr w:type="spellEnd"/>
            <w:r>
              <w:rPr>
                <w:b w:val="0"/>
                <w:sz w:val="21"/>
              </w:rPr>
              <w:t xml:space="preserve"> argument word </w:t>
            </w:r>
            <w:proofErr w:type="spellStart"/>
            <w:r>
              <w:rPr>
                <w:b w:val="0"/>
                <w:sz w:val="21"/>
              </w:rPr>
              <w:t>ondersteun</w:t>
            </w:r>
            <w:proofErr w:type="spellEnd"/>
            <w:r>
              <w:rPr>
                <w:b w:val="0"/>
                <w:sz w:val="21"/>
              </w:rPr>
              <w:t xml:space="preserve">, maar </w:t>
            </w:r>
            <w:proofErr w:type="spellStart"/>
            <w:r>
              <w:rPr>
                <w:b w:val="0"/>
                <w:sz w:val="21"/>
              </w:rPr>
              <w:t>bewyse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altyd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oortuigend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Basiese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teks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spacing w:line="239" w:lineRule="auto"/>
              <w:ind w:left="4" w:right="259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Onbev</w:t>
            </w:r>
            <w:r>
              <w:rPr>
                <w:b w:val="0"/>
                <w:sz w:val="21"/>
              </w:rPr>
              <w:t>redigende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interpretasie</w:t>
            </w:r>
            <w:proofErr w:type="spellEnd"/>
            <w:r>
              <w:rPr>
                <w:b w:val="0"/>
                <w:sz w:val="21"/>
              </w:rPr>
              <w:t xml:space="preserve"> 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: </w:t>
            </w:r>
            <w:proofErr w:type="spellStart"/>
            <w:r>
              <w:rPr>
                <w:b w:val="0"/>
                <w:sz w:val="21"/>
              </w:rPr>
              <w:t>byna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aspekte</w:t>
            </w:r>
            <w:proofErr w:type="spellEnd"/>
            <w:r>
              <w:rPr>
                <w:b w:val="0"/>
                <w:sz w:val="21"/>
              </w:rPr>
              <w:t xml:space="preserve"> in detail </w:t>
            </w:r>
            <w:proofErr w:type="spellStart"/>
            <w:r>
              <w:rPr>
                <w:b w:val="0"/>
                <w:sz w:val="21"/>
              </w:rPr>
              <w:t>ondersoek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 -Min </w:t>
            </w:r>
            <w:proofErr w:type="spellStart"/>
            <w:r>
              <w:rPr>
                <w:b w:val="0"/>
                <w:sz w:val="21"/>
              </w:rPr>
              <w:t>punte</w:t>
            </w:r>
            <w:proofErr w:type="spellEnd"/>
            <w:r>
              <w:rPr>
                <w:b w:val="0"/>
                <w:sz w:val="21"/>
              </w:rPr>
              <w:t xml:space="preserve"> wat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ondersteun</w:t>
            </w:r>
            <w:proofErr w:type="spellEnd"/>
            <w:r>
              <w:rPr>
                <w:b w:val="0"/>
                <w:sz w:val="21"/>
              </w:rPr>
              <w:t xml:space="preserve">  -</w:t>
            </w:r>
            <w:proofErr w:type="spellStart"/>
            <w:r>
              <w:rPr>
                <w:b w:val="0"/>
                <w:sz w:val="21"/>
              </w:rPr>
              <w:t>Baie</w:t>
            </w:r>
            <w:proofErr w:type="spellEnd"/>
            <w:r>
              <w:rPr>
                <w:b w:val="0"/>
                <w:sz w:val="21"/>
              </w:rPr>
              <w:t xml:space="preserve"> min </w:t>
            </w:r>
            <w:proofErr w:type="spellStart"/>
            <w:r>
              <w:rPr>
                <w:b w:val="0"/>
                <w:sz w:val="21"/>
              </w:rPr>
              <w:t>relevante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Weinig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</w:p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 xml:space="preserve">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teks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 xml:space="preserve"> 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2893" w:rsidRDefault="00E418CA">
            <w:pPr>
              <w:ind w:left="4" w:right="153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Geen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begrip</w:t>
            </w:r>
            <w:proofErr w:type="spellEnd"/>
            <w:r>
              <w:rPr>
                <w:b w:val="0"/>
                <w:sz w:val="21"/>
              </w:rPr>
              <w:t xml:space="preserve"> van die </w:t>
            </w:r>
            <w:proofErr w:type="spellStart"/>
            <w:r>
              <w:rPr>
                <w:b w:val="0"/>
                <w:sz w:val="21"/>
              </w:rPr>
              <w:t>onderwerp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 -</w:t>
            </w:r>
            <w:proofErr w:type="spellStart"/>
            <w:r>
              <w:rPr>
                <w:b w:val="0"/>
                <w:sz w:val="21"/>
              </w:rPr>
              <w:t>Swak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poging</w:t>
            </w:r>
            <w:proofErr w:type="spellEnd"/>
            <w:r>
              <w:rPr>
                <w:b w:val="0"/>
                <w:sz w:val="21"/>
              </w:rPr>
              <w:t xml:space="preserve"> om die </w:t>
            </w:r>
            <w:proofErr w:type="spellStart"/>
            <w:r>
              <w:rPr>
                <w:b w:val="0"/>
                <w:sz w:val="21"/>
              </w:rPr>
              <w:t>vraag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beantwoord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oortuig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Leerder</w:t>
            </w:r>
            <w:proofErr w:type="spellEnd"/>
            <w:r>
              <w:rPr>
                <w:b w:val="0"/>
                <w:sz w:val="21"/>
              </w:rPr>
              <w:t xml:space="preserve"> het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die genre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teks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onder</w:t>
            </w:r>
            <w:proofErr w:type="spellEnd"/>
            <w:r>
              <w:rPr>
                <w:b w:val="0"/>
                <w:sz w:val="21"/>
              </w:rPr>
              <w:t xml:space="preserve"> die </w:t>
            </w:r>
            <w:proofErr w:type="spellStart"/>
            <w:r>
              <w:rPr>
                <w:b w:val="0"/>
                <w:sz w:val="21"/>
              </w:rPr>
              <w:t>knie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</w:tc>
      </w:tr>
      <w:tr w:rsidR="007E2893">
        <w:trPr>
          <w:trHeight w:val="250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STRUKTUUR &amp; TAAL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 </w:t>
            </w:r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, </w:t>
            </w:r>
            <w:proofErr w:type="spellStart"/>
            <w:r>
              <w:rPr>
                <w:b w:val="0"/>
                <w:sz w:val="21"/>
              </w:rPr>
              <w:t>logiese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vloei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aanbieding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line="240" w:lineRule="auto"/>
              <w:ind w:left="0" w:firstLine="0"/>
              <w:jc w:val="both"/>
            </w:pPr>
            <w:proofErr w:type="spellStart"/>
            <w:r>
              <w:rPr>
                <w:b w:val="0"/>
                <w:sz w:val="21"/>
              </w:rPr>
              <w:t>Taalgebruik</w:t>
            </w:r>
            <w:proofErr w:type="spellEnd"/>
            <w:r>
              <w:rPr>
                <w:b w:val="0"/>
                <w:sz w:val="21"/>
              </w:rPr>
              <w:t xml:space="preserve">, 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gebruik</w:t>
            </w:r>
            <w:proofErr w:type="spellEnd"/>
            <w:r>
              <w:rPr>
                <w:b w:val="0"/>
                <w:sz w:val="21"/>
              </w:rPr>
              <w:t xml:space="preserve"> in </w:t>
            </w:r>
            <w:proofErr w:type="spellStart"/>
            <w:r>
              <w:rPr>
                <w:b w:val="0"/>
                <w:sz w:val="21"/>
              </w:rPr>
              <w:t>opstel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10 PUNTE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25" w:firstLine="0"/>
              <w:jc w:val="center"/>
            </w:pPr>
            <w:r>
              <w:rPr>
                <w:sz w:val="21"/>
              </w:rPr>
              <w:t>8–</w:t>
            </w:r>
            <w:r>
              <w:rPr>
                <w:sz w:val="21"/>
              </w:rPr>
              <w:t xml:space="preserve">10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31" w:firstLine="0"/>
              <w:jc w:val="center"/>
            </w:pPr>
            <w:r>
              <w:rPr>
                <w:sz w:val="21"/>
              </w:rPr>
              <w:t xml:space="preserve">6–7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30" w:firstLine="0"/>
              <w:jc w:val="center"/>
            </w:pPr>
            <w:r>
              <w:rPr>
                <w:sz w:val="21"/>
              </w:rPr>
              <w:t xml:space="preserve">4–5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30" w:firstLine="0"/>
              <w:jc w:val="center"/>
            </w:pPr>
            <w:r>
              <w:rPr>
                <w:sz w:val="21"/>
              </w:rPr>
              <w:t xml:space="preserve">2–3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2893" w:rsidRDefault="00E418CA">
            <w:pPr>
              <w:ind w:left="0" w:right="27" w:firstLine="0"/>
              <w:jc w:val="center"/>
            </w:pPr>
            <w:r>
              <w:rPr>
                <w:sz w:val="21"/>
              </w:rPr>
              <w:t xml:space="preserve">0–1 </w:t>
            </w:r>
          </w:p>
        </w:tc>
      </w:tr>
      <w:tr w:rsidR="007E2893">
        <w:trPr>
          <w:trHeight w:val="24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93" w:rsidRDefault="007E2893">
            <w:pPr>
              <w:spacing w:after="160"/>
              <w:ind w:left="0" w:firstLine="0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2893" w:rsidRDefault="00E418CA">
            <w:pPr>
              <w:ind w:left="5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Samehangende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5" w:firstLine="0"/>
            </w:pP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after="3" w:line="237" w:lineRule="auto"/>
              <w:ind w:left="5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Uitstekende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inleiding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slot </w:t>
            </w:r>
          </w:p>
          <w:p w:rsidR="007E2893" w:rsidRDefault="00E418CA">
            <w:pPr>
              <w:ind w:left="5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goed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gestruktureer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daar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  <w:proofErr w:type="spellStart"/>
            <w:r>
              <w:rPr>
                <w:b w:val="0"/>
                <w:sz w:val="21"/>
              </w:rPr>
              <w:t>duidelike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ontwikkeling</w:t>
            </w:r>
            <w:proofErr w:type="spellEnd"/>
            <w:r>
              <w:rPr>
                <w:b w:val="0"/>
                <w:sz w:val="21"/>
              </w:rPr>
              <w:t xml:space="preserve">  -</w:t>
            </w:r>
            <w:proofErr w:type="spellStart"/>
            <w:r>
              <w:rPr>
                <w:b w:val="0"/>
                <w:sz w:val="21"/>
              </w:rPr>
              <w:t>Taalgebruik</w:t>
            </w:r>
            <w:proofErr w:type="spellEnd"/>
            <w:r>
              <w:rPr>
                <w:b w:val="0"/>
                <w:sz w:val="21"/>
              </w:rPr>
              <w:t xml:space="preserve">, 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  <w:proofErr w:type="spellStart"/>
            <w:r>
              <w:rPr>
                <w:b w:val="0"/>
                <w:sz w:val="21"/>
              </w:rPr>
              <w:t>volwasse</w:t>
            </w:r>
            <w:proofErr w:type="spellEnd"/>
            <w:r>
              <w:rPr>
                <w:b w:val="0"/>
                <w:sz w:val="21"/>
              </w:rPr>
              <w:t xml:space="preserve">, </w:t>
            </w:r>
            <w:proofErr w:type="spellStart"/>
            <w:r>
              <w:rPr>
                <w:b w:val="0"/>
                <w:sz w:val="21"/>
              </w:rPr>
              <w:t>dit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beïndruk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  <w:proofErr w:type="spellStart"/>
            <w:r>
              <w:rPr>
                <w:b w:val="0"/>
                <w:sz w:val="21"/>
              </w:rPr>
              <w:t>korrek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893" w:rsidRDefault="00E418CA">
            <w:pPr>
              <w:spacing w:line="238" w:lineRule="auto"/>
              <w:ind w:left="2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Duidelike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 </w:t>
            </w: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Logiese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vloei</w:t>
            </w:r>
            <w:proofErr w:type="spellEnd"/>
            <w:r>
              <w:rPr>
                <w:b w:val="0"/>
                <w:sz w:val="21"/>
              </w:rPr>
              <w:t xml:space="preserve"> van argument </w:t>
            </w:r>
          </w:p>
          <w:p w:rsidR="007E2893" w:rsidRDefault="00E418CA">
            <w:pPr>
              <w:ind w:left="2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Inleiding</w:t>
            </w:r>
            <w:proofErr w:type="spellEnd"/>
            <w:r>
              <w:rPr>
                <w:b w:val="0"/>
                <w:sz w:val="21"/>
              </w:rPr>
              <w:t xml:space="preserve">, slot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ander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after="1" w:line="238" w:lineRule="auto"/>
              <w:ind w:left="2" w:firstLine="0"/>
            </w:pPr>
            <w:proofErr w:type="spellStart"/>
            <w:r>
              <w:rPr>
                <w:b w:val="0"/>
                <w:sz w:val="21"/>
              </w:rPr>
              <w:t>paragrawe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samehangend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georganiseer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2" w:right="5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Taalgebruik</w:t>
            </w:r>
            <w:proofErr w:type="spellEnd"/>
            <w:r>
              <w:rPr>
                <w:b w:val="0"/>
                <w:sz w:val="21"/>
              </w:rPr>
              <w:t xml:space="preserve">, 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  <w:proofErr w:type="spellStart"/>
            <w:r>
              <w:rPr>
                <w:b w:val="0"/>
                <w:sz w:val="21"/>
              </w:rPr>
              <w:t>grootliks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korrek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Enkele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bewyse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</w:p>
          <w:p w:rsidR="007E2893" w:rsidRDefault="00E418CA">
            <w:pPr>
              <w:ind w:left="4" w:firstLine="0"/>
            </w:pP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Logika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samehang</w:t>
            </w:r>
            <w:proofErr w:type="spellEnd"/>
            <w:r>
              <w:rPr>
                <w:b w:val="0"/>
                <w:sz w:val="21"/>
              </w:rPr>
              <w:t xml:space="preserve"> is </w:t>
            </w:r>
            <w:proofErr w:type="spellStart"/>
            <w:r>
              <w:rPr>
                <w:b w:val="0"/>
                <w:sz w:val="21"/>
              </w:rPr>
              <w:t>duidelik</w:t>
            </w:r>
            <w:proofErr w:type="spellEnd"/>
            <w:r>
              <w:rPr>
                <w:b w:val="0"/>
                <w:sz w:val="21"/>
              </w:rPr>
              <w:t xml:space="preserve">, maar met </w:t>
            </w:r>
            <w:proofErr w:type="spellStart"/>
            <w:r>
              <w:rPr>
                <w:b w:val="0"/>
                <w:sz w:val="21"/>
              </w:rPr>
              <w:t>foute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Enkele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taalfoute</w:t>
            </w:r>
            <w:proofErr w:type="spellEnd"/>
            <w:r>
              <w:rPr>
                <w:b w:val="0"/>
                <w:sz w:val="21"/>
              </w:rPr>
              <w:t xml:space="preserve">; 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mee</w:t>
            </w:r>
            <w:r>
              <w:rPr>
                <w:b w:val="0"/>
                <w:sz w:val="21"/>
              </w:rPr>
              <w:t>stal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gepas</w:t>
            </w:r>
            <w:proofErr w:type="spellEnd"/>
            <w:r>
              <w:rPr>
                <w:b w:val="0"/>
                <w:sz w:val="21"/>
              </w:rPr>
              <w:t xml:space="preserve">  -</w:t>
            </w:r>
            <w:proofErr w:type="spellStart"/>
            <w:r>
              <w:rPr>
                <w:b w:val="0"/>
                <w:sz w:val="21"/>
              </w:rPr>
              <w:t>Paragrafering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meestal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korrek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893" w:rsidRDefault="00E418CA">
            <w:pPr>
              <w:spacing w:after="1" w:line="238" w:lineRule="auto"/>
              <w:ind w:left="4" w:right="146" w:firstLine="0"/>
              <w:jc w:val="both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toon </w:t>
            </w:r>
            <w:proofErr w:type="spellStart"/>
            <w:r>
              <w:rPr>
                <w:b w:val="0"/>
                <w:sz w:val="21"/>
              </w:rPr>
              <w:t>tekens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  <w:proofErr w:type="spellStart"/>
            <w:r>
              <w:rPr>
                <w:b w:val="0"/>
                <w:sz w:val="21"/>
              </w:rPr>
              <w:t>swak</w:t>
            </w:r>
            <w:proofErr w:type="spellEnd"/>
            <w:r>
              <w:rPr>
                <w:b w:val="0"/>
                <w:sz w:val="21"/>
              </w:rPr>
              <w:t xml:space="preserve">  </w:t>
            </w:r>
            <w:proofErr w:type="spellStart"/>
            <w:r>
              <w:rPr>
                <w:b w:val="0"/>
                <w:sz w:val="21"/>
              </w:rPr>
              <w:t>beplanning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logies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gerangskik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Taalfoute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beduidend</w:t>
            </w:r>
            <w:proofErr w:type="spellEnd"/>
            <w:r>
              <w:rPr>
                <w:b w:val="0"/>
                <w:sz w:val="21"/>
              </w:rPr>
              <w:t xml:space="preserve">  -Toon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geskik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 </w:t>
            </w:r>
          </w:p>
          <w:p w:rsidR="007E2893" w:rsidRDefault="00E418CA">
            <w:pPr>
              <w:ind w:left="16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Paragrafering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foutief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2893" w:rsidRDefault="00E418CA">
            <w:pPr>
              <w:spacing w:line="239" w:lineRule="auto"/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Gebrek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aan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beplande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struktuur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belemmer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vloei</w:t>
            </w:r>
            <w:proofErr w:type="spellEnd"/>
            <w:r>
              <w:rPr>
                <w:b w:val="0"/>
                <w:sz w:val="21"/>
              </w:rPr>
              <w:t xml:space="preserve"> van </w:t>
            </w:r>
            <w:proofErr w:type="spellStart"/>
            <w:r>
              <w:rPr>
                <w:b w:val="0"/>
                <w:sz w:val="21"/>
              </w:rPr>
              <w:t>argumente</w:t>
            </w:r>
            <w:proofErr w:type="spellEnd"/>
            <w:r>
              <w:rPr>
                <w:b w:val="0"/>
                <w:sz w:val="21"/>
              </w:rPr>
              <w:t xml:space="preserve"> -</w:t>
            </w:r>
            <w:proofErr w:type="spellStart"/>
            <w:r>
              <w:rPr>
                <w:b w:val="0"/>
                <w:sz w:val="21"/>
              </w:rPr>
              <w:t>Taalfoute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foutiewe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laat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hierdie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skryfstuk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misluk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spacing w:line="240" w:lineRule="auto"/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Styl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en</w:t>
            </w:r>
            <w:proofErr w:type="spellEnd"/>
            <w:r>
              <w:rPr>
                <w:b w:val="0"/>
                <w:sz w:val="21"/>
              </w:rPr>
              <w:t xml:space="preserve"> toon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geskik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nie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  <w:p w:rsidR="007E2893" w:rsidRDefault="00E418CA">
            <w:pPr>
              <w:ind w:left="4" w:firstLine="0"/>
            </w:pPr>
            <w:r>
              <w:rPr>
                <w:b w:val="0"/>
                <w:sz w:val="21"/>
              </w:rPr>
              <w:t>-</w:t>
            </w:r>
            <w:proofErr w:type="spellStart"/>
            <w:r>
              <w:rPr>
                <w:b w:val="0"/>
                <w:sz w:val="21"/>
              </w:rPr>
              <w:t>Paragrafering</w:t>
            </w:r>
            <w:proofErr w:type="spellEnd"/>
            <w:r>
              <w:rPr>
                <w:b w:val="0"/>
                <w:sz w:val="21"/>
              </w:rPr>
              <w:t xml:space="preserve"> </w:t>
            </w:r>
            <w:proofErr w:type="spellStart"/>
            <w:r>
              <w:rPr>
                <w:b w:val="0"/>
                <w:sz w:val="21"/>
              </w:rPr>
              <w:t>foutief</w:t>
            </w:r>
            <w:proofErr w:type="spellEnd"/>
            <w:r>
              <w:rPr>
                <w:b w:val="0"/>
                <w:sz w:val="21"/>
              </w:rPr>
              <w:t xml:space="preserve"> </w:t>
            </w:r>
          </w:p>
        </w:tc>
      </w:tr>
      <w:tr w:rsidR="007E2893">
        <w:trPr>
          <w:trHeight w:val="514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2893" w:rsidRDefault="00E418CA">
            <w:pPr>
              <w:ind w:left="0" w:firstLine="0"/>
            </w:pPr>
            <w:r>
              <w:rPr>
                <w:sz w:val="21"/>
              </w:rPr>
              <w:t xml:space="preserve">VERSPREIDING VAN PUNTE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26" w:firstLine="0"/>
              <w:jc w:val="center"/>
            </w:pPr>
            <w:r>
              <w:rPr>
                <w:sz w:val="21"/>
              </w:rPr>
              <w:t xml:space="preserve">20–25 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29" w:firstLine="0"/>
              <w:jc w:val="center"/>
            </w:pPr>
            <w:r>
              <w:rPr>
                <w:sz w:val="21"/>
              </w:rPr>
              <w:t xml:space="preserve">15–19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28" w:firstLine="0"/>
              <w:jc w:val="center"/>
            </w:pPr>
            <w:r>
              <w:rPr>
                <w:sz w:val="21"/>
              </w:rPr>
              <w:t xml:space="preserve">10–14 </w:t>
            </w:r>
          </w:p>
        </w:tc>
        <w:tc>
          <w:tcPr>
            <w:tcW w:w="2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893" w:rsidRDefault="00E418CA">
            <w:pPr>
              <w:ind w:left="0" w:right="30" w:firstLine="0"/>
              <w:jc w:val="center"/>
            </w:pPr>
            <w:r>
              <w:rPr>
                <w:sz w:val="21"/>
              </w:rPr>
              <w:t xml:space="preserve">5–9 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2893" w:rsidRDefault="00E418CA">
            <w:pPr>
              <w:ind w:left="0" w:right="27" w:firstLine="0"/>
              <w:jc w:val="center"/>
            </w:pPr>
            <w:r>
              <w:rPr>
                <w:sz w:val="21"/>
              </w:rPr>
              <w:t xml:space="preserve">0–4 </w:t>
            </w:r>
          </w:p>
        </w:tc>
      </w:tr>
    </w:tbl>
    <w:p w:rsidR="007E2893" w:rsidRDefault="007E2893">
      <w:pPr>
        <w:ind w:left="0" w:firstLine="0"/>
      </w:pPr>
      <w:bookmarkStart w:id="0" w:name="_GoBack"/>
      <w:bookmarkEnd w:id="0"/>
    </w:p>
    <w:sectPr w:rsidR="007E2893">
      <w:pgSz w:w="16838" w:h="11906" w:orient="landscape"/>
      <w:pgMar w:top="696" w:right="2433" w:bottom="3471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3"/>
    <w:rsid w:val="007E2893"/>
    <w:rsid w:val="00E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B334D-CFC4-4A40-85C7-595F51FF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xenobia</cp:lastModifiedBy>
  <cp:revision>2</cp:revision>
  <dcterms:created xsi:type="dcterms:W3CDTF">2016-09-18T13:47:00Z</dcterms:created>
  <dcterms:modified xsi:type="dcterms:W3CDTF">2016-09-18T13:47:00Z</dcterms:modified>
</cp:coreProperties>
</file>