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9D" w:rsidRDefault="00A5769D" w:rsidP="00A5769D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001DFD">
        <w:rPr>
          <w:rFonts w:ascii="Arial" w:hAnsi="Arial" w:cs="Arial"/>
          <w:b/>
          <w:sz w:val="30"/>
          <w:szCs w:val="30"/>
          <w:u w:val="single"/>
        </w:rPr>
        <w:t>Die rooi kombersie</w:t>
      </w:r>
    </w:p>
    <w:p w:rsidR="00A5769D" w:rsidRDefault="00A5769D" w:rsidP="00A5769D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Rachelle Greef</w:t>
      </w:r>
    </w:p>
    <w:p w:rsidR="00954764" w:rsidRDefault="00954764" w:rsidP="00A5769D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C211B2" w:rsidRPr="00C211B2" w:rsidRDefault="00C211B2" w:rsidP="00A5769D">
      <w:pPr>
        <w:spacing w:after="0" w:line="240" w:lineRule="auto"/>
        <w:rPr>
          <w:rFonts w:ascii="Arial" w:hAnsi="Arial" w:cs="Arial"/>
          <w:sz w:val="30"/>
          <w:szCs w:val="30"/>
          <w:u w:val="single"/>
        </w:rPr>
      </w:pPr>
      <w:r w:rsidRPr="00C211B2">
        <w:rPr>
          <w:rFonts w:ascii="Arial" w:hAnsi="Arial" w:cs="Arial"/>
          <w:b/>
          <w:sz w:val="30"/>
          <w:szCs w:val="30"/>
          <w:u w:val="single"/>
        </w:rPr>
        <w:t>Vrae</w:t>
      </w:r>
    </w:p>
    <w:p w:rsidR="00954764" w:rsidRDefault="00954764" w:rsidP="0095476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211B2" w:rsidRDefault="00C211B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beteken dit as dit sê: “</w:t>
      </w:r>
      <w:r w:rsidR="00A5769D">
        <w:rPr>
          <w:rFonts w:ascii="Arial" w:hAnsi="Arial" w:cs="Arial"/>
          <w:sz w:val="30"/>
          <w:szCs w:val="30"/>
        </w:rPr>
        <w:t>Lila is groen.</w:t>
      </w:r>
      <w:r>
        <w:rPr>
          <w:rFonts w:ascii="Arial" w:hAnsi="Arial" w:cs="Arial"/>
          <w:sz w:val="30"/>
          <w:szCs w:val="30"/>
        </w:rPr>
        <w:t>” (1)</w:t>
      </w:r>
    </w:p>
    <w:p w:rsidR="00C211B2" w:rsidRDefault="00C211B2" w:rsidP="00C211B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211B2" w:rsidRDefault="00C211B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Pas Kolom A by Kolom B oor wat Lila gebruik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van die insekte ontslae te raak. (2)</w:t>
      </w:r>
    </w:p>
    <w:p w:rsidR="00C211B2" w:rsidRDefault="00C211B2" w:rsidP="00C211B2">
      <w:pPr>
        <w:pStyle w:val="Style"/>
        <w:ind w:left="72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4022"/>
        <w:gridCol w:w="568"/>
        <w:gridCol w:w="4282"/>
      </w:tblGrid>
      <w:tr w:rsidR="00C211B2" w:rsidTr="00C211B2">
        <w:tc>
          <w:tcPr>
            <w:tcW w:w="4850" w:type="dxa"/>
            <w:gridSpan w:val="2"/>
          </w:tcPr>
          <w:p w:rsidR="00C211B2" w:rsidRDefault="00C211B2" w:rsidP="0095476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Kolom A</w:t>
            </w:r>
          </w:p>
        </w:tc>
        <w:tc>
          <w:tcPr>
            <w:tcW w:w="4850" w:type="dxa"/>
            <w:gridSpan w:val="2"/>
          </w:tcPr>
          <w:p w:rsidR="00C211B2" w:rsidRDefault="00C211B2" w:rsidP="00954764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Kolom B</w:t>
            </w:r>
          </w:p>
        </w:tc>
      </w:tr>
      <w:tr w:rsidR="00C211B2" w:rsidTr="00C211B2">
        <w:tc>
          <w:tcPr>
            <w:tcW w:w="828" w:type="dxa"/>
          </w:tcPr>
          <w:p w:rsidR="00C211B2" w:rsidRDefault="00C211B2" w:rsidP="00C211B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2.1.</w:t>
            </w:r>
          </w:p>
        </w:tc>
        <w:tc>
          <w:tcPr>
            <w:tcW w:w="4022" w:type="dxa"/>
          </w:tcPr>
          <w:p w:rsidR="00C211B2" w:rsidRDefault="00C211B2" w:rsidP="00C211B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miere</w:t>
            </w:r>
          </w:p>
        </w:tc>
        <w:tc>
          <w:tcPr>
            <w:tcW w:w="568" w:type="dxa"/>
          </w:tcPr>
          <w:p w:rsidR="00C211B2" w:rsidRDefault="00C211B2" w:rsidP="00C211B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4282" w:type="dxa"/>
          </w:tcPr>
          <w:p w:rsidR="00C211B2" w:rsidRDefault="00C211B2" w:rsidP="00C211B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knoffel </w:t>
            </w:r>
          </w:p>
        </w:tc>
      </w:tr>
      <w:tr w:rsidR="00C211B2" w:rsidTr="00C211B2">
        <w:tc>
          <w:tcPr>
            <w:tcW w:w="828" w:type="dxa"/>
          </w:tcPr>
          <w:p w:rsidR="00C211B2" w:rsidRDefault="00C211B2" w:rsidP="00C211B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2.2.</w:t>
            </w:r>
          </w:p>
        </w:tc>
        <w:tc>
          <w:tcPr>
            <w:tcW w:w="4022" w:type="dxa"/>
          </w:tcPr>
          <w:p w:rsidR="00C211B2" w:rsidRDefault="00C211B2" w:rsidP="00C211B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plantluise</w:t>
            </w:r>
          </w:p>
        </w:tc>
        <w:tc>
          <w:tcPr>
            <w:tcW w:w="568" w:type="dxa"/>
          </w:tcPr>
          <w:p w:rsidR="00C211B2" w:rsidRDefault="00C211B2" w:rsidP="00C211B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4282" w:type="dxa"/>
          </w:tcPr>
          <w:p w:rsidR="00C211B2" w:rsidRDefault="00C211B2" w:rsidP="00C211B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tabakstof </w:t>
            </w:r>
          </w:p>
        </w:tc>
      </w:tr>
    </w:tbl>
    <w:p w:rsidR="00C211B2" w:rsidRDefault="00C211B2" w:rsidP="00C211B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211B2" w:rsidRDefault="00C211B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die enigste ding wat Lila vermoor? (1)</w:t>
      </w:r>
    </w:p>
    <w:p w:rsidR="00C211B2" w:rsidRDefault="00C211B2" w:rsidP="00C211B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211B2" w:rsidRDefault="00C211B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 lank het Lila al die rooi kombersie? (1)</w:t>
      </w:r>
    </w:p>
    <w:p w:rsidR="00C211B2" w:rsidRDefault="00C211B2" w:rsidP="00C211B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211B2" w:rsidRDefault="00C211B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Waarin </w:t>
      </w:r>
      <w:proofErr w:type="gramStart"/>
      <w:r>
        <w:rPr>
          <w:rFonts w:ascii="Arial" w:hAnsi="Arial" w:cs="Arial"/>
          <w:sz w:val="30"/>
          <w:szCs w:val="30"/>
        </w:rPr>
        <w:t>word die</w:t>
      </w:r>
      <w:proofErr w:type="gramEnd"/>
      <w:r w:rsidR="00A5769D">
        <w:rPr>
          <w:rFonts w:ascii="Arial" w:hAnsi="Arial" w:cs="Arial"/>
          <w:sz w:val="30"/>
          <w:szCs w:val="30"/>
        </w:rPr>
        <w:t xml:space="preserve"> rooi kombersie gebêre</w:t>
      </w:r>
      <w:r>
        <w:rPr>
          <w:rFonts w:ascii="Arial" w:hAnsi="Arial" w:cs="Arial"/>
          <w:sz w:val="30"/>
          <w:szCs w:val="30"/>
        </w:rPr>
        <w:t>? (1)</w:t>
      </w:r>
    </w:p>
    <w:p w:rsidR="00C211B2" w:rsidRDefault="00C211B2" w:rsidP="00C211B2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78"/>
      </w:tblGrid>
      <w:tr w:rsidR="00C211B2" w:rsidTr="00C211B2">
        <w:tc>
          <w:tcPr>
            <w:tcW w:w="10420" w:type="dxa"/>
          </w:tcPr>
          <w:p w:rsidR="00C211B2" w:rsidRDefault="00C211B2" w:rsidP="00C211B2">
            <w:pPr>
              <w:pStyle w:val="Style"/>
              <w:ind w:left="360"/>
              <w:rPr>
                <w:rFonts w:ascii="Arial" w:hAnsi="Arial" w:cs="Arial"/>
                <w:sz w:val="30"/>
                <w:szCs w:val="30"/>
              </w:rPr>
            </w:pPr>
          </w:p>
          <w:p w:rsidR="00C211B2" w:rsidRDefault="00C211B2" w:rsidP="00C211B2">
            <w:pPr>
              <w:pStyle w:val="Style"/>
              <w:ind w:left="360"/>
              <w:rPr>
                <w:rFonts w:ascii="Arial" w:hAnsi="Arial" w:cs="Arial"/>
                <w:sz w:val="30"/>
                <w:szCs w:val="30"/>
              </w:rPr>
            </w:pPr>
            <w:r w:rsidRPr="00C211B2">
              <w:rPr>
                <w:rFonts w:ascii="Arial" w:hAnsi="Arial" w:cs="Arial"/>
                <w:sz w:val="30"/>
                <w:szCs w:val="30"/>
              </w:rPr>
              <w:t xml:space="preserve">Elke keer as sy die kombers uit die sak skud, kan sy die begeerte om ‘n tydjie by die rooi pels van haar bokhaar te talm nie weerstaan nie. </w:t>
            </w:r>
          </w:p>
          <w:p w:rsidR="00C211B2" w:rsidRDefault="00C211B2" w:rsidP="00C211B2">
            <w:pPr>
              <w:pStyle w:val="Style"/>
              <w:ind w:left="36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11B2" w:rsidRDefault="00C211B2" w:rsidP="00C211B2">
      <w:pPr>
        <w:pStyle w:val="Style"/>
        <w:ind w:left="360"/>
        <w:rPr>
          <w:rFonts w:ascii="Arial" w:hAnsi="Arial" w:cs="Arial"/>
          <w:sz w:val="30"/>
          <w:szCs w:val="30"/>
        </w:rPr>
      </w:pPr>
    </w:p>
    <w:p w:rsidR="00C211B2" w:rsidRDefault="00C211B2" w:rsidP="00C211B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sou Lila </w:t>
      </w:r>
      <w:r w:rsidR="00954764">
        <w:rPr>
          <w:rFonts w:ascii="Arial" w:hAnsi="Arial" w:cs="Arial"/>
          <w:sz w:val="30"/>
          <w:szCs w:val="30"/>
        </w:rPr>
        <w:t xml:space="preserve">met die rooi kombersie gedoen het </w:t>
      </w:r>
      <w:r>
        <w:rPr>
          <w:rFonts w:ascii="Arial" w:hAnsi="Arial" w:cs="Arial"/>
          <w:sz w:val="30"/>
          <w:szCs w:val="30"/>
        </w:rPr>
        <w:t xml:space="preserve">as sy ‘n kat was? </w:t>
      </w:r>
      <w:r w:rsidRPr="00C211B2">
        <w:rPr>
          <w:rFonts w:ascii="Arial" w:hAnsi="Arial" w:cs="Arial"/>
          <w:sz w:val="30"/>
          <w:szCs w:val="30"/>
        </w:rPr>
        <w:t>(1)</w:t>
      </w:r>
    </w:p>
    <w:p w:rsidR="00C211B2" w:rsidRPr="00C211B2" w:rsidRDefault="00C211B2" w:rsidP="00C211B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54764" w:rsidRDefault="00954764" w:rsidP="00C211B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doen sy in plaas daarvan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soos ‘n kat </w:t>
      </w:r>
      <w:r w:rsidR="00A5769D" w:rsidRPr="00C211B2">
        <w:rPr>
          <w:rFonts w:ascii="Arial" w:hAnsi="Arial" w:cs="Arial"/>
          <w:sz w:val="30"/>
          <w:szCs w:val="30"/>
        </w:rPr>
        <w:t>haar naels in die hare</w:t>
      </w:r>
      <w:r>
        <w:rPr>
          <w:rFonts w:ascii="Arial" w:hAnsi="Arial" w:cs="Arial"/>
          <w:sz w:val="30"/>
          <w:szCs w:val="30"/>
        </w:rPr>
        <w:t xml:space="preserve"> van die rooi kombersie</w:t>
      </w:r>
      <w:r w:rsidRPr="00C211B2">
        <w:rPr>
          <w:rFonts w:ascii="Arial" w:hAnsi="Arial" w:cs="Arial"/>
          <w:sz w:val="30"/>
          <w:szCs w:val="30"/>
        </w:rPr>
        <w:t xml:space="preserve"> in</w:t>
      </w:r>
      <w:r>
        <w:rPr>
          <w:rFonts w:ascii="Arial" w:hAnsi="Arial" w:cs="Arial"/>
          <w:sz w:val="30"/>
          <w:szCs w:val="30"/>
        </w:rPr>
        <w:t xml:space="preserve"> te werk? (2)</w:t>
      </w:r>
    </w:p>
    <w:p w:rsidR="00954764" w:rsidRDefault="00954764" w:rsidP="00D05A66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54764" w:rsidRDefault="00954764" w:rsidP="00C211B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Met watter vrug se binnekant vergelyk Lila die rooi kombersie?</w:t>
      </w:r>
    </w:p>
    <w:p w:rsidR="00954764" w:rsidRDefault="00954764" w:rsidP="00D05A66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54764" w:rsidRDefault="00954764" w:rsidP="00C211B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Watter twee uitwerking het die rooi kombersie op haar? (2)</w:t>
      </w:r>
    </w:p>
    <w:p w:rsidR="00954764" w:rsidRDefault="00954764" w:rsidP="00D05A66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54764" w:rsidRDefault="00954764" w:rsidP="00C211B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Sê of die volgende stelling waar of onwaar is. Gee ‘n rede vir jou antwoord. (2)</w:t>
      </w:r>
    </w:p>
    <w:p w:rsidR="00954764" w:rsidRDefault="00954764" w:rsidP="0095476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54764" w:rsidRPr="00954764" w:rsidRDefault="00954764" w:rsidP="00954764">
      <w:pPr>
        <w:pStyle w:val="Style"/>
        <w:jc w:val="center"/>
        <w:rPr>
          <w:rFonts w:ascii="Arial" w:hAnsi="Arial" w:cs="Arial"/>
          <w:b/>
          <w:i/>
          <w:sz w:val="30"/>
          <w:szCs w:val="30"/>
        </w:rPr>
      </w:pPr>
      <w:r w:rsidRPr="00954764">
        <w:rPr>
          <w:rFonts w:ascii="Arial" w:hAnsi="Arial" w:cs="Arial"/>
          <w:b/>
          <w:i/>
          <w:sz w:val="30"/>
          <w:szCs w:val="30"/>
        </w:rPr>
        <w:t>Die rooi kombersie is dubbelbedkombers.</w:t>
      </w:r>
    </w:p>
    <w:p w:rsidR="00954764" w:rsidRPr="00954764" w:rsidRDefault="00954764" w:rsidP="00954764">
      <w:pPr>
        <w:pStyle w:val="Style"/>
        <w:jc w:val="center"/>
        <w:rPr>
          <w:rFonts w:ascii="Arial" w:hAnsi="Arial" w:cs="Arial"/>
          <w:i/>
          <w:sz w:val="30"/>
          <w:szCs w:val="30"/>
        </w:rPr>
      </w:pPr>
    </w:p>
    <w:p w:rsidR="00954764" w:rsidRDefault="00954764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Gee een woord uit die storie vir die volgende:</w:t>
      </w:r>
      <w:r w:rsidR="00CD4C06">
        <w:rPr>
          <w:rFonts w:ascii="Arial" w:hAnsi="Arial" w:cs="Arial"/>
          <w:sz w:val="30"/>
          <w:szCs w:val="30"/>
        </w:rPr>
        <w:t xml:space="preserve"> (2)</w:t>
      </w:r>
    </w:p>
    <w:p w:rsidR="00954764" w:rsidRDefault="00954764" w:rsidP="00954764">
      <w:pPr>
        <w:pStyle w:val="Style"/>
        <w:ind w:left="1440"/>
        <w:rPr>
          <w:rFonts w:ascii="Arial" w:hAnsi="Arial" w:cs="Arial"/>
          <w:sz w:val="30"/>
          <w:szCs w:val="30"/>
        </w:rPr>
      </w:pPr>
    </w:p>
    <w:p w:rsidR="00954764" w:rsidRDefault="00954764" w:rsidP="0095476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Die kombers is (nie koud nie).</w:t>
      </w:r>
    </w:p>
    <w:p w:rsidR="00954764" w:rsidRDefault="00954764" w:rsidP="0095476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Die kombers is (nie swaar nie).</w:t>
      </w:r>
    </w:p>
    <w:p w:rsidR="00954764" w:rsidRDefault="00954764" w:rsidP="0095476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54764" w:rsidRDefault="00954764" w:rsidP="0095476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54764" w:rsidRDefault="00954764" w:rsidP="0095476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D4C06" w:rsidRDefault="00CD4C06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prentjie van die seisoen wanneer Lila die kombers uithaal? (1)</w:t>
      </w:r>
    </w:p>
    <w:p w:rsidR="00CD4C06" w:rsidRDefault="00CD4C06" w:rsidP="00CD4C06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975"/>
        <w:gridCol w:w="1994"/>
        <w:gridCol w:w="1979"/>
        <w:gridCol w:w="1980"/>
      </w:tblGrid>
      <w:tr w:rsidR="00CD4C06" w:rsidTr="00CD4C06">
        <w:tc>
          <w:tcPr>
            <w:tcW w:w="1975" w:type="dxa"/>
          </w:tcPr>
          <w:p w:rsidR="00CD4C06" w:rsidRDefault="00CD4C06" w:rsidP="00CD4C06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5pt;height:77.6pt" o:ole="">
                  <v:imagedata r:id="rId6" o:title="" grayscale="t"/>
                </v:shape>
                <o:OLEObject Type="Embed" ProgID="PBrush" ShapeID="_x0000_i1025" DrawAspect="Content" ObjectID="_1389843860" r:id="rId7"/>
              </w:object>
            </w:r>
          </w:p>
        </w:tc>
        <w:tc>
          <w:tcPr>
            <w:tcW w:w="1986" w:type="dxa"/>
          </w:tcPr>
          <w:p w:rsidR="00CD4C06" w:rsidRDefault="00CD4C06" w:rsidP="00CD4C06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object w:dxaOrig="1770" w:dyaOrig="1575">
                <v:shape id="_x0000_i1026" type="#_x0000_t75" style="width:88.85pt;height:78.55pt" o:ole="">
                  <v:imagedata r:id="rId8" o:title="" grayscale="t"/>
                </v:shape>
                <o:OLEObject Type="Embed" ProgID="PBrush" ShapeID="_x0000_i1026" DrawAspect="Content" ObjectID="_1389843861" r:id="rId9"/>
              </w:object>
            </w:r>
          </w:p>
        </w:tc>
        <w:tc>
          <w:tcPr>
            <w:tcW w:w="1979" w:type="dxa"/>
          </w:tcPr>
          <w:p w:rsidR="00CD4C06" w:rsidRDefault="00CD4C06" w:rsidP="00CD4C06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object w:dxaOrig="1725" w:dyaOrig="1560">
                <v:shape id="_x0000_i1027" type="#_x0000_t75" style="width:86.05pt;height:77.6pt" o:ole="">
                  <v:imagedata r:id="rId10" o:title="" grayscale="t"/>
                </v:shape>
                <o:OLEObject Type="Embed" ProgID="PBrush" ShapeID="_x0000_i1027" DrawAspect="Content" ObjectID="_1389843862" r:id="rId11"/>
              </w:object>
            </w:r>
          </w:p>
        </w:tc>
        <w:tc>
          <w:tcPr>
            <w:tcW w:w="1980" w:type="dxa"/>
          </w:tcPr>
          <w:p w:rsidR="00CD4C06" w:rsidRDefault="00CD4C06" w:rsidP="00CD4C06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object w:dxaOrig="1725" w:dyaOrig="1545">
                <v:shape id="_x0000_i1028" type="#_x0000_t75" style="width:86.05pt;height:77.6pt" o:ole="">
                  <v:imagedata r:id="rId12" o:title="" grayscale="t"/>
                </v:shape>
                <o:OLEObject Type="Embed" ProgID="PBrush" ShapeID="_x0000_i1028" DrawAspect="Content" ObjectID="_1389843863" r:id="rId13"/>
              </w:object>
            </w:r>
          </w:p>
        </w:tc>
      </w:tr>
      <w:tr w:rsidR="00CD4C06" w:rsidTr="00CD4C06">
        <w:tc>
          <w:tcPr>
            <w:tcW w:w="1975" w:type="dxa"/>
          </w:tcPr>
          <w:p w:rsidR="00CD4C06" w:rsidRPr="00CD4C06" w:rsidRDefault="00CD4C06" w:rsidP="00CD4C06">
            <w:pPr>
              <w:pStyle w:val="Style"/>
              <w:jc w:val="center"/>
              <w:rPr>
                <w:rFonts w:ascii="Arial" w:hAnsi="Arial" w:cs="Arial"/>
              </w:rPr>
            </w:pPr>
            <w:r w:rsidRPr="00CD4C06">
              <w:rPr>
                <w:rFonts w:ascii="Arial" w:hAnsi="Arial" w:cs="Arial"/>
              </w:rPr>
              <w:t>A</w:t>
            </w:r>
          </w:p>
        </w:tc>
        <w:tc>
          <w:tcPr>
            <w:tcW w:w="1986" w:type="dxa"/>
          </w:tcPr>
          <w:p w:rsidR="00CD4C06" w:rsidRPr="00CD4C06" w:rsidRDefault="00CD4C06" w:rsidP="00CD4C06">
            <w:pPr>
              <w:pStyle w:val="Style"/>
              <w:jc w:val="center"/>
              <w:rPr>
                <w:rFonts w:ascii="Arial" w:hAnsi="Arial" w:cs="Arial"/>
              </w:rPr>
            </w:pPr>
            <w:r w:rsidRPr="00CD4C06">
              <w:rPr>
                <w:rFonts w:ascii="Arial" w:hAnsi="Arial" w:cs="Arial"/>
              </w:rPr>
              <w:t>B</w:t>
            </w:r>
          </w:p>
        </w:tc>
        <w:tc>
          <w:tcPr>
            <w:tcW w:w="1979" w:type="dxa"/>
          </w:tcPr>
          <w:p w:rsidR="00CD4C06" w:rsidRPr="00CD4C06" w:rsidRDefault="00CD4C06" w:rsidP="00CD4C06">
            <w:pPr>
              <w:pStyle w:val="Style"/>
              <w:jc w:val="center"/>
              <w:rPr>
                <w:rFonts w:ascii="Arial" w:hAnsi="Arial" w:cs="Arial"/>
              </w:rPr>
            </w:pPr>
            <w:r w:rsidRPr="00CD4C06">
              <w:rPr>
                <w:rFonts w:ascii="Arial" w:hAnsi="Arial" w:cs="Arial"/>
              </w:rPr>
              <w:t>C</w:t>
            </w:r>
          </w:p>
        </w:tc>
        <w:tc>
          <w:tcPr>
            <w:tcW w:w="1980" w:type="dxa"/>
          </w:tcPr>
          <w:p w:rsidR="00CD4C06" w:rsidRPr="00CD4C06" w:rsidRDefault="00CD4C06" w:rsidP="00CD4C06">
            <w:pPr>
              <w:pStyle w:val="Style"/>
              <w:jc w:val="center"/>
              <w:rPr>
                <w:rFonts w:ascii="Arial" w:hAnsi="Arial" w:cs="Arial"/>
              </w:rPr>
            </w:pPr>
            <w:r w:rsidRPr="00CD4C06">
              <w:rPr>
                <w:rFonts w:ascii="Arial" w:hAnsi="Arial" w:cs="Arial"/>
              </w:rPr>
              <w:t>D</w:t>
            </w:r>
          </w:p>
        </w:tc>
      </w:tr>
    </w:tbl>
    <w:p w:rsidR="00CD4C06" w:rsidRDefault="00CD4C06" w:rsidP="00CD4C06">
      <w:pPr>
        <w:pStyle w:val="Style"/>
        <w:rPr>
          <w:rFonts w:ascii="Arial" w:hAnsi="Arial" w:cs="Arial"/>
          <w:sz w:val="30"/>
          <w:szCs w:val="30"/>
        </w:rPr>
      </w:pPr>
    </w:p>
    <w:p w:rsidR="00D05A66" w:rsidRDefault="00D05A66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Lila se man se naam? (1)</w:t>
      </w:r>
    </w:p>
    <w:p w:rsidR="00D05A66" w:rsidRDefault="00D05A66" w:rsidP="00D05A66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2F4287" w:rsidRDefault="002F4287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korrekte stelling:</w:t>
      </w:r>
    </w:p>
    <w:p w:rsidR="002F4287" w:rsidRDefault="002F4287" w:rsidP="002F4287">
      <w:pPr>
        <w:pStyle w:val="ListParagraph"/>
        <w:rPr>
          <w:rFonts w:ascii="Arial" w:hAnsi="Arial" w:cs="Arial"/>
          <w:sz w:val="30"/>
          <w:szCs w:val="30"/>
        </w:rPr>
      </w:pPr>
    </w:p>
    <w:p w:rsidR="002F4287" w:rsidRDefault="002F4287" w:rsidP="002F4287">
      <w:pPr>
        <w:pStyle w:val="ListParagrap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Lila deel…</w:t>
      </w:r>
    </w:p>
    <w:p w:rsidR="002F4287" w:rsidRDefault="002F4287" w:rsidP="002F4287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haar</w:t>
      </w:r>
      <w:proofErr w:type="gramEnd"/>
      <w:r>
        <w:rPr>
          <w:rFonts w:ascii="Arial" w:hAnsi="Arial" w:cs="Arial"/>
          <w:sz w:val="30"/>
          <w:szCs w:val="30"/>
        </w:rPr>
        <w:t xml:space="preserve"> liggaam, sekere geheime en haar rooi kombersie met Daniel.</w:t>
      </w:r>
    </w:p>
    <w:p w:rsidR="002F4287" w:rsidRDefault="002F4287" w:rsidP="002F4287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haar</w:t>
      </w:r>
      <w:proofErr w:type="gramEnd"/>
      <w:r>
        <w:rPr>
          <w:rFonts w:ascii="Arial" w:hAnsi="Arial" w:cs="Arial"/>
          <w:sz w:val="30"/>
          <w:szCs w:val="30"/>
        </w:rPr>
        <w:t xml:space="preserve"> liggaam en sommige geheime maar nie die rooi kombersie nie met haar man.</w:t>
      </w:r>
    </w:p>
    <w:p w:rsidR="002F4287" w:rsidRDefault="002F4287" w:rsidP="002F4287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net</w:t>
      </w:r>
      <w:proofErr w:type="gramEnd"/>
      <w:r>
        <w:rPr>
          <w:rFonts w:ascii="Arial" w:hAnsi="Arial" w:cs="Arial"/>
          <w:sz w:val="30"/>
          <w:szCs w:val="30"/>
        </w:rPr>
        <w:t xml:space="preserve"> haar liggaam en die rooi kombersie met Daniel.</w:t>
      </w:r>
    </w:p>
    <w:p w:rsidR="002F4287" w:rsidRPr="002F4287" w:rsidRDefault="002F4287" w:rsidP="002F4287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haar</w:t>
      </w:r>
      <w:proofErr w:type="gramEnd"/>
      <w:r>
        <w:rPr>
          <w:rFonts w:ascii="Arial" w:hAnsi="Arial" w:cs="Arial"/>
          <w:sz w:val="30"/>
          <w:szCs w:val="30"/>
        </w:rPr>
        <w:t xml:space="preserve"> liggaam en alle geheime maar nie die rooi kombersie met haar man nie.</w:t>
      </w:r>
    </w:p>
    <w:p w:rsidR="00E6210C" w:rsidRDefault="00E6210C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Hoeveel jaar is Lila en Daniel al getroud? (1)</w:t>
      </w:r>
    </w:p>
    <w:p w:rsidR="00E6210C" w:rsidRDefault="00E6210C" w:rsidP="00E6210C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E6210C" w:rsidRDefault="00E6210C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Pas Kolom A by Kolom B:</w:t>
      </w:r>
    </w:p>
    <w:p w:rsidR="00E6210C" w:rsidRDefault="00E6210C" w:rsidP="00E6210C">
      <w:pPr>
        <w:ind w:left="36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8"/>
        <w:gridCol w:w="6300"/>
        <w:gridCol w:w="450"/>
        <w:gridCol w:w="2392"/>
      </w:tblGrid>
      <w:tr w:rsidR="00E6210C" w:rsidTr="00E6210C">
        <w:tc>
          <w:tcPr>
            <w:tcW w:w="7218" w:type="dxa"/>
            <w:gridSpan w:val="2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Kolom A</w:t>
            </w:r>
          </w:p>
        </w:tc>
        <w:tc>
          <w:tcPr>
            <w:tcW w:w="2842" w:type="dxa"/>
            <w:gridSpan w:val="2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Kolom B</w:t>
            </w:r>
          </w:p>
        </w:tc>
      </w:tr>
      <w:tr w:rsidR="00E6210C" w:rsidTr="00E6210C">
        <w:tc>
          <w:tcPr>
            <w:tcW w:w="918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16.1.</w:t>
            </w:r>
          </w:p>
        </w:tc>
        <w:tc>
          <w:tcPr>
            <w:tcW w:w="630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Die material waarvan die rooi kombersie gemaak is.</w:t>
            </w:r>
          </w:p>
        </w:tc>
        <w:tc>
          <w:tcPr>
            <w:tcW w:w="45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2392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01DFD">
              <w:rPr>
                <w:rFonts w:ascii="Arial" w:hAnsi="Arial" w:cs="Arial"/>
                <w:sz w:val="30"/>
                <w:szCs w:val="30"/>
              </w:rPr>
              <w:t>Boland</w:t>
            </w:r>
          </w:p>
        </w:tc>
      </w:tr>
      <w:tr w:rsidR="00E6210C" w:rsidTr="00E6210C">
        <w:tc>
          <w:tcPr>
            <w:tcW w:w="918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16.2.</w:t>
            </w:r>
          </w:p>
        </w:tc>
        <w:tc>
          <w:tcPr>
            <w:tcW w:w="630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Die plek waar die kombersie gekoop is.</w:t>
            </w:r>
          </w:p>
        </w:tc>
        <w:tc>
          <w:tcPr>
            <w:tcW w:w="45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2392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bokhaar</w:t>
            </w:r>
          </w:p>
        </w:tc>
      </w:tr>
      <w:tr w:rsidR="00E6210C" w:rsidTr="00E6210C">
        <w:tc>
          <w:tcPr>
            <w:tcW w:w="918" w:type="dxa"/>
          </w:tcPr>
          <w:p w:rsidR="00E6210C" w:rsidRDefault="00E6210C">
            <w:r w:rsidRPr="0003173E">
              <w:rPr>
                <w:rFonts w:ascii="Arial" w:hAnsi="Arial" w:cs="Arial"/>
                <w:sz w:val="30"/>
                <w:szCs w:val="30"/>
              </w:rPr>
              <w:t>16.</w:t>
            </w:r>
            <w:r>
              <w:rPr>
                <w:rFonts w:ascii="Arial" w:hAnsi="Arial" w:cs="Arial"/>
                <w:sz w:val="30"/>
                <w:szCs w:val="30"/>
              </w:rPr>
              <w:t>3.</w:t>
            </w:r>
          </w:p>
        </w:tc>
        <w:tc>
          <w:tcPr>
            <w:tcW w:w="630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Die Universiteit waarnatoe Lila gegaan het was hier.</w:t>
            </w:r>
          </w:p>
        </w:tc>
        <w:tc>
          <w:tcPr>
            <w:tcW w:w="45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2392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01DFD">
              <w:rPr>
                <w:rFonts w:ascii="Arial" w:hAnsi="Arial" w:cs="Arial"/>
                <w:sz w:val="30"/>
                <w:szCs w:val="30"/>
              </w:rPr>
              <w:t>oom Kakie</w:t>
            </w:r>
          </w:p>
        </w:tc>
      </w:tr>
      <w:tr w:rsidR="00E6210C" w:rsidTr="00E6210C">
        <w:tc>
          <w:tcPr>
            <w:tcW w:w="918" w:type="dxa"/>
          </w:tcPr>
          <w:p w:rsidR="00E6210C" w:rsidRDefault="00E6210C">
            <w:r w:rsidRPr="0003173E">
              <w:rPr>
                <w:rFonts w:ascii="Arial" w:hAnsi="Arial" w:cs="Arial"/>
                <w:sz w:val="30"/>
                <w:szCs w:val="30"/>
              </w:rPr>
              <w:t>16.</w:t>
            </w:r>
            <w:r>
              <w:rPr>
                <w:rFonts w:ascii="Arial" w:hAnsi="Arial" w:cs="Arial"/>
                <w:sz w:val="30"/>
                <w:szCs w:val="30"/>
              </w:rPr>
              <w:t>4.</w:t>
            </w:r>
          </w:p>
        </w:tc>
        <w:tc>
          <w:tcPr>
            <w:tcW w:w="630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Die plek waar hulle gebly het.</w:t>
            </w:r>
          </w:p>
        </w:tc>
        <w:tc>
          <w:tcPr>
            <w:tcW w:w="45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  <w:tc>
          <w:tcPr>
            <w:tcW w:w="2392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01DFD">
              <w:rPr>
                <w:rFonts w:ascii="Arial" w:hAnsi="Arial" w:cs="Arial"/>
                <w:sz w:val="30"/>
                <w:szCs w:val="30"/>
              </w:rPr>
              <w:t>Port Elizabeth</w:t>
            </w:r>
          </w:p>
        </w:tc>
      </w:tr>
      <w:tr w:rsidR="00E6210C" w:rsidTr="00E6210C">
        <w:tc>
          <w:tcPr>
            <w:tcW w:w="918" w:type="dxa"/>
          </w:tcPr>
          <w:p w:rsidR="00E6210C" w:rsidRDefault="00E6210C">
            <w:r w:rsidRPr="0003173E">
              <w:rPr>
                <w:rFonts w:ascii="Arial" w:hAnsi="Arial" w:cs="Arial"/>
                <w:sz w:val="30"/>
                <w:szCs w:val="30"/>
              </w:rPr>
              <w:t>16.</w:t>
            </w:r>
            <w:r>
              <w:rPr>
                <w:rFonts w:ascii="Arial" w:hAnsi="Arial" w:cs="Arial"/>
                <w:sz w:val="30"/>
                <w:szCs w:val="30"/>
              </w:rPr>
              <w:t>5.</w:t>
            </w:r>
          </w:p>
        </w:tc>
        <w:tc>
          <w:tcPr>
            <w:tcW w:w="630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Lila se tweede pa.</w:t>
            </w:r>
          </w:p>
        </w:tc>
        <w:tc>
          <w:tcPr>
            <w:tcW w:w="450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E</w:t>
            </w:r>
          </w:p>
        </w:tc>
        <w:tc>
          <w:tcPr>
            <w:tcW w:w="2392" w:type="dxa"/>
          </w:tcPr>
          <w:p w:rsidR="00E6210C" w:rsidRDefault="00E6210C" w:rsidP="00E6210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01DFD">
              <w:rPr>
                <w:rFonts w:ascii="Arial" w:hAnsi="Arial" w:cs="Arial"/>
                <w:sz w:val="30"/>
                <w:szCs w:val="30"/>
              </w:rPr>
              <w:t>Groot-Karoo</w:t>
            </w:r>
          </w:p>
        </w:tc>
      </w:tr>
    </w:tbl>
    <w:p w:rsidR="009F6559" w:rsidRDefault="009F6559" w:rsidP="009F6559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494E8D" w:rsidRDefault="00494E8D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Sê of die volgende stelling waar of onwaar is. Gee ‘n rede vir jou antwoord. (2)</w:t>
      </w:r>
    </w:p>
    <w:p w:rsidR="00494E8D" w:rsidRDefault="00494E8D" w:rsidP="00494E8D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494E8D" w:rsidRPr="00494E8D" w:rsidRDefault="00494E8D" w:rsidP="00494E8D">
      <w:pPr>
        <w:pStyle w:val="Style"/>
        <w:ind w:left="720"/>
        <w:jc w:val="center"/>
        <w:rPr>
          <w:rFonts w:ascii="Arial" w:hAnsi="Arial" w:cs="Arial"/>
          <w:b/>
          <w:i/>
          <w:sz w:val="30"/>
          <w:szCs w:val="30"/>
        </w:rPr>
      </w:pPr>
      <w:proofErr w:type="gramStart"/>
      <w:r>
        <w:rPr>
          <w:rFonts w:ascii="Arial" w:hAnsi="Arial" w:cs="Arial"/>
          <w:b/>
          <w:i/>
          <w:sz w:val="30"/>
          <w:szCs w:val="30"/>
        </w:rPr>
        <w:t>Lila het alleen in ‘n kamer gebly by die koshuis.</w:t>
      </w:r>
      <w:proofErr w:type="gramEnd"/>
    </w:p>
    <w:p w:rsidR="00494E8D" w:rsidRDefault="00494E8D" w:rsidP="00494E8D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494E8D" w:rsidRDefault="00494E8D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tipe kar het sy gery? (1)</w:t>
      </w:r>
    </w:p>
    <w:p w:rsidR="00494E8D" w:rsidRDefault="00494E8D" w:rsidP="00494E8D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494E8D" w:rsidRDefault="00494E8D" w:rsidP="00494E8D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494E8D" w:rsidRDefault="00494E8D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Wie het die motor vir Lila gekoop? (1)</w:t>
      </w:r>
    </w:p>
    <w:p w:rsidR="00494E8D" w:rsidRDefault="00494E8D" w:rsidP="00B6365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494E8D" w:rsidRDefault="00494E8D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Waar het hy die kar gekoop? (2)</w:t>
      </w:r>
    </w:p>
    <w:p w:rsidR="00494E8D" w:rsidRDefault="00494E8D" w:rsidP="00B6365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0289F" w:rsidRDefault="0050289F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prentjie van die aktiwiteit wat Lila, haar ma en oom Kakie elke aan doen.</w:t>
      </w:r>
    </w:p>
    <w:p w:rsidR="0050289F" w:rsidRDefault="0050289F" w:rsidP="0050289F">
      <w:pPr>
        <w:pStyle w:val="Style"/>
        <w:ind w:left="72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2376"/>
        <w:gridCol w:w="2215"/>
        <w:gridCol w:w="2609"/>
        <w:gridCol w:w="2572"/>
      </w:tblGrid>
      <w:tr w:rsidR="00B63652" w:rsidTr="00B63652">
        <w:tc>
          <w:tcPr>
            <w:tcW w:w="2376" w:type="dxa"/>
          </w:tcPr>
          <w:p w:rsidR="0050289F" w:rsidRDefault="0050289F" w:rsidP="007D7D73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70956B" wp14:editId="73210D86">
                  <wp:extent cx="1342844" cy="1285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24" cy="12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</w:tcPr>
          <w:p w:rsidR="0050289F" w:rsidRDefault="0050289F" w:rsidP="007D7D73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10BDD9" wp14:editId="5B500486">
                  <wp:extent cx="1081012" cy="13620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00" cy="137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50289F" w:rsidRDefault="0050289F" w:rsidP="007D7D73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CA6897" wp14:editId="1B1B2F84">
                  <wp:extent cx="1356021" cy="1362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</w:tcPr>
          <w:p w:rsidR="0050289F" w:rsidRDefault="0050289F" w:rsidP="007D7D73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FA9971" wp14:editId="34DD709F">
                  <wp:extent cx="1630639" cy="12858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799" cy="129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52" w:rsidTr="00B63652">
        <w:tc>
          <w:tcPr>
            <w:tcW w:w="2376" w:type="dxa"/>
          </w:tcPr>
          <w:p w:rsidR="0050289F" w:rsidRPr="00CD4C06" w:rsidRDefault="0050289F" w:rsidP="007D7D73">
            <w:pPr>
              <w:pStyle w:val="Style"/>
              <w:jc w:val="center"/>
              <w:rPr>
                <w:rFonts w:ascii="Arial" w:hAnsi="Arial" w:cs="Arial"/>
              </w:rPr>
            </w:pPr>
            <w:r w:rsidRPr="00CD4C06">
              <w:rPr>
                <w:rFonts w:ascii="Arial" w:hAnsi="Arial" w:cs="Arial"/>
              </w:rPr>
              <w:t>A</w:t>
            </w:r>
          </w:p>
        </w:tc>
        <w:tc>
          <w:tcPr>
            <w:tcW w:w="2215" w:type="dxa"/>
          </w:tcPr>
          <w:p w:rsidR="0050289F" w:rsidRPr="00CD4C06" w:rsidRDefault="0050289F" w:rsidP="007D7D73">
            <w:pPr>
              <w:pStyle w:val="Style"/>
              <w:jc w:val="center"/>
              <w:rPr>
                <w:rFonts w:ascii="Arial" w:hAnsi="Arial" w:cs="Arial"/>
              </w:rPr>
            </w:pPr>
            <w:r w:rsidRPr="00CD4C06">
              <w:rPr>
                <w:rFonts w:ascii="Arial" w:hAnsi="Arial" w:cs="Arial"/>
              </w:rPr>
              <w:t>B</w:t>
            </w:r>
          </w:p>
        </w:tc>
        <w:tc>
          <w:tcPr>
            <w:tcW w:w="2609" w:type="dxa"/>
          </w:tcPr>
          <w:p w:rsidR="0050289F" w:rsidRPr="00CD4C06" w:rsidRDefault="0050289F" w:rsidP="007D7D73">
            <w:pPr>
              <w:pStyle w:val="Style"/>
              <w:jc w:val="center"/>
              <w:rPr>
                <w:rFonts w:ascii="Arial" w:hAnsi="Arial" w:cs="Arial"/>
              </w:rPr>
            </w:pPr>
            <w:r w:rsidRPr="00CD4C06">
              <w:rPr>
                <w:rFonts w:ascii="Arial" w:hAnsi="Arial" w:cs="Arial"/>
              </w:rPr>
              <w:t>C</w:t>
            </w:r>
          </w:p>
        </w:tc>
        <w:tc>
          <w:tcPr>
            <w:tcW w:w="2572" w:type="dxa"/>
          </w:tcPr>
          <w:p w:rsidR="0050289F" w:rsidRPr="00CD4C06" w:rsidRDefault="0050289F" w:rsidP="007D7D73">
            <w:pPr>
              <w:pStyle w:val="Style"/>
              <w:jc w:val="center"/>
              <w:rPr>
                <w:rFonts w:ascii="Arial" w:hAnsi="Arial" w:cs="Arial"/>
              </w:rPr>
            </w:pPr>
            <w:r w:rsidRPr="00CD4C06">
              <w:rPr>
                <w:rFonts w:ascii="Arial" w:hAnsi="Arial" w:cs="Arial"/>
              </w:rPr>
              <w:t>D</w:t>
            </w:r>
          </w:p>
        </w:tc>
      </w:tr>
    </w:tbl>
    <w:p w:rsidR="0050289F" w:rsidRDefault="0050289F" w:rsidP="0050289F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B63652" w:rsidRDefault="00B6365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dink jy het o</w:t>
      </w:r>
      <w:r w:rsidR="00A5769D" w:rsidRPr="00001DFD">
        <w:rPr>
          <w:rFonts w:ascii="Arial" w:hAnsi="Arial" w:cs="Arial"/>
          <w:sz w:val="30"/>
          <w:szCs w:val="30"/>
        </w:rPr>
        <w:t xml:space="preserve">om Kakie het vir </w:t>
      </w:r>
      <w:r>
        <w:rPr>
          <w:rFonts w:ascii="Arial" w:hAnsi="Arial" w:cs="Arial"/>
          <w:sz w:val="30"/>
          <w:szCs w:val="30"/>
        </w:rPr>
        <w:t xml:space="preserve">Lila </w:t>
      </w:r>
      <w:r w:rsidR="00A5769D" w:rsidRPr="00001DFD">
        <w:rPr>
          <w:rFonts w:ascii="Arial" w:hAnsi="Arial" w:cs="Arial"/>
          <w:sz w:val="30"/>
          <w:szCs w:val="30"/>
        </w:rPr>
        <w:t xml:space="preserve">'n </w:t>
      </w:r>
      <w:r w:rsidRPr="00001DFD">
        <w:rPr>
          <w:rFonts w:ascii="Arial" w:hAnsi="Arial" w:cs="Arial"/>
          <w:sz w:val="30"/>
          <w:szCs w:val="30"/>
        </w:rPr>
        <w:t xml:space="preserve">enkel </w:t>
      </w:r>
      <w:r>
        <w:rPr>
          <w:rFonts w:ascii="Arial" w:hAnsi="Arial" w:cs="Arial"/>
          <w:sz w:val="30"/>
          <w:szCs w:val="30"/>
        </w:rPr>
        <w:t xml:space="preserve">en </w:t>
      </w:r>
      <w:r w:rsidRPr="00001DFD">
        <w:rPr>
          <w:rFonts w:ascii="Arial" w:hAnsi="Arial" w:cs="Arial"/>
          <w:sz w:val="30"/>
          <w:szCs w:val="30"/>
        </w:rPr>
        <w:t xml:space="preserve">hulle 'n dubbel </w:t>
      </w:r>
      <w:r w:rsidR="00A5769D" w:rsidRPr="00001DFD">
        <w:rPr>
          <w:rFonts w:ascii="Arial" w:hAnsi="Arial" w:cs="Arial"/>
          <w:sz w:val="30"/>
          <w:szCs w:val="30"/>
        </w:rPr>
        <w:t>gegooi</w:t>
      </w:r>
      <w:r w:rsidRPr="00B63652">
        <w:rPr>
          <w:rFonts w:ascii="Arial" w:hAnsi="Arial" w:cs="Arial"/>
          <w:sz w:val="30"/>
          <w:szCs w:val="30"/>
        </w:rPr>
        <w:t xml:space="preserve"> </w:t>
      </w:r>
      <w:r w:rsidRPr="00001DFD">
        <w:rPr>
          <w:rFonts w:ascii="Arial" w:hAnsi="Arial" w:cs="Arial"/>
          <w:sz w:val="30"/>
          <w:szCs w:val="30"/>
        </w:rPr>
        <w:t>whisky</w:t>
      </w:r>
      <w:r>
        <w:rPr>
          <w:rFonts w:ascii="Arial" w:hAnsi="Arial" w:cs="Arial"/>
          <w:sz w:val="30"/>
          <w:szCs w:val="30"/>
        </w:rPr>
        <w:t>? (2)</w:t>
      </w:r>
    </w:p>
    <w:p w:rsidR="00B63652" w:rsidRDefault="00B63652" w:rsidP="00B6365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B63652" w:rsidRDefault="00B63652" w:rsidP="00B6365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beteken</w:t>
      </w:r>
      <w:r w:rsidR="007D7D73">
        <w:rPr>
          <w:rFonts w:ascii="Arial" w:hAnsi="Arial" w:cs="Arial"/>
          <w:sz w:val="30"/>
          <w:szCs w:val="30"/>
        </w:rPr>
        <w:t>: “</w:t>
      </w:r>
      <w:r>
        <w:rPr>
          <w:rFonts w:ascii="Arial" w:hAnsi="Arial" w:cs="Arial"/>
          <w:sz w:val="30"/>
          <w:szCs w:val="30"/>
        </w:rPr>
        <w:t>die aarde is dor</w:t>
      </w:r>
      <w:r w:rsidR="007D7D73">
        <w:rPr>
          <w:rFonts w:ascii="Arial" w:hAnsi="Arial" w:cs="Arial"/>
          <w:sz w:val="30"/>
          <w:szCs w:val="30"/>
        </w:rPr>
        <w:t>”</w:t>
      </w:r>
      <w:r>
        <w:rPr>
          <w:rFonts w:ascii="Arial" w:hAnsi="Arial" w:cs="Arial"/>
          <w:sz w:val="30"/>
          <w:szCs w:val="30"/>
        </w:rPr>
        <w:t>? (2)</w:t>
      </w:r>
    </w:p>
    <w:p w:rsidR="00B63652" w:rsidRDefault="00B63652" w:rsidP="006143F3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7D7D73" w:rsidRDefault="007D7D73" w:rsidP="00B6365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korrekte antwoord:</w:t>
      </w:r>
    </w:p>
    <w:p w:rsidR="007D7D73" w:rsidRDefault="007D7D73" w:rsidP="007D7D73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7D7D73" w:rsidRDefault="007D7D73" w:rsidP="007D7D73">
      <w:pPr>
        <w:pStyle w:val="Style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“S</w:t>
      </w:r>
      <w:r w:rsidRPr="00B63652">
        <w:rPr>
          <w:rFonts w:ascii="Arial" w:hAnsi="Arial" w:cs="Arial"/>
          <w:sz w:val="30"/>
          <w:szCs w:val="30"/>
        </w:rPr>
        <w:t>pinnerakskaduweetjies</w:t>
      </w:r>
      <w:r>
        <w:rPr>
          <w:rFonts w:ascii="Arial" w:hAnsi="Arial" w:cs="Arial"/>
          <w:sz w:val="30"/>
          <w:szCs w:val="30"/>
        </w:rPr>
        <w:t>” sê vir die leser die boom gee…</w:t>
      </w:r>
    </w:p>
    <w:p w:rsidR="007D7D73" w:rsidRDefault="007D7D73" w:rsidP="007D7D73">
      <w:pPr>
        <w:pStyle w:val="Style"/>
        <w:ind w:left="1080"/>
        <w:rPr>
          <w:rFonts w:ascii="Arial" w:hAnsi="Arial" w:cs="Arial"/>
          <w:sz w:val="30"/>
          <w:szCs w:val="30"/>
        </w:rPr>
      </w:pPr>
    </w:p>
    <w:p w:rsidR="007D7D73" w:rsidRDefault="007D7D73" w:rsidP="007D7D73">
      <w:pPr>
        <w:pStyle w:val="Style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Baie skuduwee.</w:t>
      </w:r>
    </w:p>
    <w:p w:rsidR="007D7D73" w:rsidRDefault="007D7D73" w:rsidP="007D7D73">
      <w:pPr>
        <w:pStyle w:val="Style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Geen skaduwee.</w:t>
      </w:r>
    </w:p>
    <w:p w:rsidR="007D7D73" w:rsidRDefault="007D7D73" w:rsidP="007D7D73">
      <w:pPr>
        <w:pStyle w:val="Style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Baie min skaduwee.</w:t>
      </w:r>
    </w:p>
    <w:p w:rsidR="007D7D73" w:rsidRDefault="007D7D73" w:rsidP="007D7D73">
      <w:pPr>
        <w:pStyle w:val="Style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Genoegsame skaduwee.</w:t>
      </w:r>
    </w:p>
    <w:p w:rsidR="006143F3" w:rsidRDefault="006143F3" w:rsidP="007D7D73">
      <w:pPr>
        <w:pStyle w:val="Style"/>
        <w:rPr>
          <w:rFonts w:ascii="Arial" w:hAnsi="Arial" w:cs="Arial"/>
          <w:sz w:val="30"/>
          <w:szCs w:val="30"/>
        </w:rPr>
      </w:pPr>
    </w:p>
    <w:p w:rsidR="006143F3" w:rsidRDefault="006143F3" w:rsidP="00B6365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Verduielik die volgende in jou eie wororde: “As iemand só </w:t>
      </w:r>
      <w:r w:rsidRPr="00001DFD">
        <w:rPr>
          <w:rFonts w:ascii="Arial" w:hAnsi="Arial" w:cs="Arial"/>
          <w:sz w:val="30"/>
          <w:szCs w:val="30"/>
        </w:rPr>
        <w:t>hamer, is dit tydin</w:t>
      </w:r>
      <w:r>
        <w:rPr>
          <w:rFonts w:ascii="Arial" w:hAnsi="Arial" w:cs="Arial"/>
          <w:sz w:val="30"/>
          <w:szCs w:val="30"/>
        </w:rPr>
        <w:t>g.” (2)</w:t>
      </w:r>
    </w:p>
    <w:p w:rsidR="006143F3" w:rsidRDefault="006143F3" w:rsidP="006143F3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6143F3" w:rsidRDefault="006143F3" w:rsidP="00B6365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was die “tyding” wat die vrou bebring het? (1)</w:t>
      </w:r>
    </w:p>
    <w:p w:rsidR="001042A5" w:rsidRDefault="001042A5" w:rsidP="001042A5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042A5" w:rsidRDefault="001042A5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het die brand so vining versprei vanaf </w:t>
      </w:r>
      <w:r w:rsidR="00A5769D" w:rsidRPr="00001DFD">
        <w:rPr>
          <w:rFonts w:ascii="Arial" w:hAnsi="Arial" w:cs="Arial"/>
          <w:sz w:val="30"/>
          <w:szCs w:val="30"/>
        </w:rPr>
        <w:t xml:space="preserve">ou gebou, </w:t>
      </w:r>
      <w:proofErr w:type="gramStart"/>
      <w:r>
        <w:rPr>
          <w:rFonts w:ascii="Arial" w:hAnsi="Arial" w:cs="Arial"/>
          <w:sz w:val="30"/>
          <w:szCs w:val="30"/>
        </w:rPr>
        <w:t>na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A5769D" w:rsidRPr="00001DFD">
        <w:rPr>
          <w:rFonts w:ascii="Arial" w:hAnsi="Arial" w:cs="Arial"/>
          <w:sz w:val="30"/>
          <w:szCs w:val="30"/>
        </w:rPr>
        <w:t xml:space="preserve">die solder, </w:t>
      </w:r>
      <w:r>
        <w:rPr>
          <w:rFonts w:ascii="Arial" w:hAnsi="Arial" w:cs="Arial"/>
          <w:sz w:val="30"/>
          <w:szCs w:val="30"/>
        </w:rPr>
        <w:t xml:space="preserve">en toe na </w:t>
      </w:r>
      <w:r w:rsidR="00A5769D" w:rsidRPr="00001DFD">
        <w:rPr>
          <w:rFonts w:ascii="Arial" w:hAnsi="Arial" w:cs="Arial"/>
          <w:sz w:val="30"/>
          <w:szCs w:val="30"/>
        </w:rPr>
        <w:t xml:space="preserve">die trap, </w:t>
      </w:r>
      <w:r>
        <w:rPr>
          <w:rFonts w:ascii="Arial" w:hAnsi="Arial" w:cs="Arial"/>
          <w:sz w:val="30"/>
          <w:szCs w:val="30"/>
        </w:rPr>
        <w:t xml:space="preserve">en daarna na </w:t>
      </w:r>
      <w:r w:rsidR="00A5769D" w:rsidRPr="00001DFD">
        <w:rPr>
          <w:rFonts w:ascii="Arial" w:hAnsi="Arial" w:cs="Arial"/>
          <w:sz w:val="30"/>
          <w:szCs w:val="30"/>
        </w:rPr>
        <w:t xml:space="preserve">die breeplankvloere en </w:t>
      </w:r>
      <w:r>
        <w:rPr>
          <w:rFonts w:ascii="Arial" w:hAnsi="Arial" w:cs="Arial"/>
          <w:sz w:val="30"/>
          <w:szCs w:val="30"/>
        </w:rPr>
        <w:t xml:space="preserve">toe na </w:t>
      </w:r>
      <w:r w:rsidR="00A5769D" w:rsidRPr="00001DFD">
        <w:rPr>
          <w:rFonts w:ascii="Arial" w:hAnsi="Arial" w:cs="Arial"/>
          <w:sz w:val="30"/>
          <w:szCs w:val="30"/>
        </w:rPr>
        <w:t>kosyne</w:t>
      </w:r>
      <w:r>
        <w:rPr>
          <w:rFonts w:ascii="Arial" w:hAnsi="Arial" w:cs="Arial"/>
          <w:sz w:val="30"/>
          <w:szCs w:val="30"/>
        </w:rPr>
        <w:t>? (1)</w:t>
      </w:r>
    </w:p>
    <w:p w:rsidR="001042A5" w:rsidRDefault="001042A5" w:rsidP="001042A5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042A5" w:rsidRDefault="00A5769D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01DFD">
        <w:rPr>
          <w:rFonts w:ascii="Arial" w:hAnsi="Arial" w:cs="Arial"/>
          <w:sz w:val="30"/>
          <w:szCs w:val="30"/>
        </w:rPr>
        <w:t xml:space="preserve"> </w:t>
      </w:r>
      <w:r w:rsidR="001042A5">
        <w:rPr>
          <w:rFonts w:ascii="Arial" w:hAnsi="Arial" w:cs="Arial"/>
          <w:sz w:val="30"/>
          <w:szCs w:val="30"/>
        </w:rPr>
        <w:t>Wat is die algemene skryftaal vir</w:t>
      </w:r>
      <w:r w:rsidRPr="00001DFD">
        <w:rPr>
          <w:rFonts w:ascii="Arial" w:hAnsi="Arial" w:cs="Arial"/>
          <w:sz w:val="30"/>
          <w:szCs w:val="30"/>
        </w:rPr>
        <w:t xml:space="preserve"> </w:t>
      </w:r>
      <w:r w:rsidR="001042A5">
        <w:rPr>
          <w:rFonts w:ascii="Arial" w:hAnsi="Arial" w:cs="Arial"/>
          <w:sz w:val="30"/>
          <w:szCs w:val="30"/>
        </w:rPr>
        <w:t>“</w:t>
      </w:r>
      <w:r w:rsidRPr="00001DFD">
        <w:rPr>
          <w:rFonts w:ascii="Arial" w:hAnsi="Arial" w:cs="Arial"/>
          <w:sz w:val="30"/>
          <w:szCs w:val="30"/>
        </w:rPr>
        <w:t>vrietjie</w:t>
      </w:r>
      <w:r w:rsidR="001042A5">
        <w:rPr>
          <w:rFonts w:ascii="Arial" w:hAnsi="Arial" w:cs="Arial"/>
          <w:sz w:val="30"/>
          <w:szCs w:val="30"/>
        </w:rPr>
        <w:t>”? (1)</w:t>
      </w:r>
    </w:p>
    <w:p w:rsidR="001042A5" w:rsidRPr="001042A5" w:rsidRDefault="001042A5" w:rsidP="00A3172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042A5" w:rsidRDefault="001042A5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Wie help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goed uit die huis te dra? </w:t>
      </w:r>
    </w:p>
    <w:p w:rsidR="001042A5" w:rsidRDefault="001042A5" w:rsidP="00A3172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042A5" w:rsidRDefault="001042A5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het het hulle nie ook die </w:t>
      </w:r>
      <w:r w:rsidR="00ED33EA">
        <w:rPr>
          <w:rFonts w:ascii="Arial" w:hAnsi="Arial" w:cs="Arial"/>
          <w:sz w:val="30"/>
          <w:szCs w:val="30"/>
        </w:rPr>
        <w:t>goed in</w:t>
      </w:r>
      <w:r>
        <w:rPr>
          <w:rFonts w:ascii="Arial" w:hAnsi="Arial" w:cs="Arial"/>
          <w:sz w:val="30"/>
          <w:szCs w:val="30"/>
        </w:rPr>
        <w:t xml:space="preserve"> die winkel uitgedra nie? (1)</w:t>
      </w:r>
    </w:p>
    <w:p w:rsidR="001042A5" w:rsidRDefault="001042A5" w:rsidP="00A3172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31722" w:rsidRDefault="00A3172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31722">
        <w:rPr>
          <w:rFonts w:ascii="Arial" w:hAnsi="Arial" w:cs="Arial"/>
          <w:sz w:val="30"/>
          <w:szCs w:val="30"/>
        </w:rPr>
        <w:t xml:space="preserve">Hoekom maak dit sin dat </w:t>
      </w:r>
      <w:r w:rsidR="00A5769D" w:rsidRPr="00A31722">
        <w:rPr>
          <w:rFonts w:ascii="Arial" w:hAnsi="Arial" w:cs="Arial"/>
          <w:sz w:val="30"/>
          <w:szCs w:val="30"/>
        </w:rPr>
        <w:t>Oom Kakie die skoenboks met die assuransiepapiere</w:t>
      </w:r>
      <w:r>
        <w:rPr>
          <w:rFonts w:ascii="Arial" w:hAnsi="Arial" w:cs="Arial"/>
          <w:sz w:val="30"/>
          <w:szCs w:val="30"/>
        </w:rPr>
        <w:t xml:space="preserve"> eerste gryp? (1)</w:t>
      </w:r>
    </w:p>
    <w:p w:rsidR="00A31722" w:rsidRDefault="00A31722" w:rsidP="00A3172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31722" w:rsidRDefault="00A3172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is </w:t>
      </w:r>
      <w:r w:rsidR="00A5769D" w:rsidRPr="00A31722">
        <w:rPr>
          <w:rFonts w:ascii="Arial" w:hAnsi="Arial" w:cs="Arial"/>
          <w:sz w:val="30"/>
          <w:szCs w:val="30"/>
        </w:rPr>
        <w:t>die waterdruk laag</w:t>
      </w:r>
      <w:r>
        <w:rPr>
          <w:rFonts w:ascii="Arial" w:hAnsi="Arial" w:cs="Arial"/>
          <w:sz w:val="30"/>
          <w:szCs w:val="30"/>
        </w:rPr>
        <w:t>? (1)</w:t>
      </w:r>
    </w:p>
    <w:p w:rsidR="00A31722" w:rsidRDefault="00A31722" w:rsidP="00A3172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31722" w:rsidRDefault="00A3172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doen die mense wat nie help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goed uit die huis te dra nie? (1)</w:t>
      </w:r>
    </w:p>
    <w:p w:rsidR="00A31722" w:rsidRDefault="00A31722" w:rsidP="00781D0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781D02" w:rsidRDefault="00A3172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781D02">
        <w:rPr>
          <w:rFonts w:ascii="Arial" w:hAnsi="Arial" w:cs="Arial"/>
          <w:sz w:val="30"/>
          <w:szCs w:val="30"/>
        </w:rPr>
        <w:t xml:space="preserve">Hoekom is Lila-hulle se </w:t>
      </w:r>
      <w:proofErr w:type="gramStart"/>
      <w:r w:rsidRPr="00781D02">
        <w:rPr>
          <w:rFonts w:ascii="Arial" w:hAnsi="Arial" w:cs="Arial"/>
          <w:sz w:val="30"/>
          <w:szCs w:val="30"/>
        </w:rPr>
        <w:t>huis</w:t>
      </w:r>
      <w:proofErr w:type="gramEnd"/>
      <w:r w:rsidRPr="00781D02">
        <w:rPr>
          <w:rFonts w:ascii="Arial" w:hAnsi="Arial" w:cs="Arial"/>
          <w:sz w:val="30"/>
          <w:szCs w:val="30"/>
        </w:rPr>
        <w:t xml:space="preserve"> </w:t>
      </w:r>
      <w:r w:rsidR="00781D02">
        <w:rPr>
          <w:rFonts w:ascii="Arial" w:hAnsi="Arial" w:cs="Arial"/>
          <w:sz w:val="30"/>
          <w:szCs w:val="30"/>
        </w:rPr>
        <w:t>tog</w:t>
      </w:r>
      <w:r w:rsidRPr="00781D02">
        <w:rPr>
          <w:rFonts w:ascii="Arial" w:hAnsi="Arial" w:cs="Arial"/>
          <w:sz w:val="30"/>
          <w:szCs w:val="30"/>
        </w:rPr>
        <w:t xml:space="preserve"> in 'n be</w:t>
      </w:r>
      <w:r w:rsidRPr="00781D02">
        <w:rPr>
          <w:rFonts w:ascii="Arial" w:hAnsi="Arial" w:cs="Arial"/>
          <w:sz w:val="30"/>
          <w:szCs w:val="30"/>
        </w:rPr>
        <w:softHyphen/>
        <w:t xml:space="preserve">langrike straat </w:t>
      </w:r>
      <w:r w:rsidR="00781D02" w:rsidRPr="00781D02">
        <w:rPr>
          <w:rFonts w:ascii="Arial" w:hAnsi="Arial" w:cs="Arial"/>
          <w:sz w:val="30"/>
          <w:szCs w:val="30"/>
        </w:rPr>
        <w:t xml:space="preserve">al is dit nie </w:t>
      </w:r>
      <w:r w:rsidR="00A5769D" w:rsidRPr="00781D02">
        <w:rPr>
          <w:rFonts w:ascii="Arial" w:hAnsi="Arial" w:cs="Arial"/>
          <w:sz w:val="30"/>
          <w:szCs w:val="30"/>
        </w:rPr>
        <w:t>in die hoofstraat nie</w:t>
      </w:r>
      <w:r w:rsidR="00781D02">
        <w:rPr>
          <w:rFonts w:ascii="Arial" w:hAnsi="Arial" w:cs="Arial"/>
          <w:sz w:val="30"/>
          <w:szCs w:val="30"/>
        </w:rPr>
        <w:t>? (1)</w:t>
      </w:r>
    </w:p>
    <w:p w:rsidR="00781D02" w:rsidRDefault="00781D02" w:rsidP="00781D0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781D02" w:rsidRDefault="00781D0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is die </w:t>
      </w:r>
      <w:proofErr w:type="gramStart"/>
      <w:r>
        <w:rPr>
          <w:rFonts w:ascii="Arial" w:hAnsi="Arial" w:cs="Arial"/>
          <w:sz w:val="30"/>
          <w:szCs w:val="30"/>
        </w:rPr>
        <w:t>dorpspaaie,</w:t>
      </w:r>
      <w:proofErr w:type="gramEnd"/>
      <w:r>
        <w:rPr>
          <w:rFonts w:ascii="Arial" w:hAnsi="Arial" w:cs="Arial"/>
          <w:sz w:val="30"/>
          <w:szCs w:val="30"/>
        </w:rPr>
        <w:t xml:space="preserve"> volgens die verhaal, so wyd? (1)</w:t>
      </w:r>
    </w:p>
    <w:p w:rsidR="00781D02" w:rsidRDefault="00781D02" w:rsidP="00781D0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781D02" w:rsidRDefault="00781D0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Wie vind veral voordeel uit die </w:t>
      </w:r>
      <w:r w:rsidR="00A5769D" w:rsidRPr="00781D02">
        <w:rPr>
          <w:rFonts w:ascii="Arial" w:hAnsi="Arial" w:cs="Arial"/>
          <w:sz w:val="30"/>
          <w:szCs w:val="30"/>
        </w:rPr>
        <w:t xml:space="preserve">langgerekte eilande </w:t>
      </w:r>
      <w:r>
        <w:rPr>
          <w:rFonts w:ascii="Arial" w:hAnsi="Arial" w:cs="Arial"/>
          <w:sz w:val="30"/>
          <w:szCs w:val="30"/>
        </w:rPr>
        <w:t>waarop die lamppale geplant is? (2)</w:t>
      </w:r>
    </w:p>
    <w:p w:rsidR="00781D02" w:rsidRDefault="00781D02" w:rsidP="00781D0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86484E" w:rsidRDefault="0086484E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het Lila teruggehardloop in die brandende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in? (1)</w:t>
      </w:r>
    </w:p>
    <w:p w:rsidR="0086484E" w:rsidRDefault="0086484E" w:rsidP="0086484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ED33EA" w:rsidRDefault="00ED33EA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 watter van die “geheime” wat Lila het verwys die “sklem pakkie tien”? (1)</w:t>
      </w:r>
    </w:p>
    <w:p w:rsidR="00ED33EA" w:rsidRDefault="00ED33EA" w:rsidP="00ED33EA">
      <w:pPr>
        <w:pStyle w:val="Style"/>
        <w:rPr>
          <w:rFonts w:ascii="Arial" w:hAnsi="Arial" w:cs="Arial"/>
          <w:sz w:val="30"/>
          <w:szCs w:val="30"/>
        </w:rPr>
      </w:pPr>
    </w:p>
    <w:p w:rsidR="00EC26A5" w:rsidRDefault="00194FBB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se sentimentele </w:t>
      </w:r>
      <w:r w:rsidR="00EC26A5">
        <w:rPr>
          <w:rFonts w:ascii="Arial" w:hAnsi="Arial" w:cs="Arial"/>
          <w:sz w:val="30"/>
          <w:szCs w:val="30"/>
        </w:rPr>
        <w:t xml:space="preserve">herrineringe heg </w:t>
      </w:r>
      <w:r>
        <w:rPr>
          <w:rFonts w:ascii="Arial" w:hAnsi="Arial" w:cs="Arial"/>
          <w:sz w:val="30"/>
          <w:szCs w:val="30"/>
        </w:rPr>
        <w:t xml:space="preserve">Lila aan die </w:t>
      </w:r>
      <w:r w:rsidR="00EC26A5">
        <w:rPr>
          <w:rFonts w:ascii="Arial" w:hAnsi="Arial" w:cs="Arial"/>
          <w:sz w:val="30"/>
          <w:szCs w:val="30"/>
        </w:rPr>
        <w:t xml:space="preserve">geraamte voor haar wat hulle </w:t>
      </w:r>
      <w:proofErr w:type="gramStart"/>
      <w:r w:rsidR="00EC26A5">
        <w:rPr>
          <w:rFonts w:ascii="Arial" w:hAnsi="Arial" w:cs="Arial"/>
          <w:sz w:val="30"/>
          <w:szCs w:val="30"/>
        </w:rPr>
        <w:t>huis</w:t>
      </w:r>
      <w:proofErr w:type="gramEnd"/>
      <w:r w:rsidR="00EC26A5">
        <w:rPr>
          <w:rFonts w:ascii="Arial" w:hAnsi="Arial" w:cs="Arial"/>
          <w:sz w:val="30"/>
          <w:szCs w:val="30"/>
        </w:rPr>
        <w:t xml:space="preserve"> was? (3)</w:t>
      </w:r>
    </w:p>
    <w:p w:rsidR="00EC26A5" w:rsidRDefault="00EC26A5" w:rsidP="00EC26A5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86484E" w:rsidRDefault="0086484E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word in die </w:t>
      </w:r>
      <w:r w:rsidR="00ED33EA">
        <w:rPr>
          <w:rFonts w:ascii="Arial" w:hAnsi="Arial" w:cs="Arial"/>
          <w:sz w:val="30"/>
          <w:szCs w:val="30"/>
        </w:rPr>
        <w:t>storie</w:t>
      </w:r>
      <w:r>
        <w:rPr>
          <w:rFonts w:ascii="Arial" w:hAnsi="Arial" w:cs="Arial"/>
          <w:sz w:val="30"/>
          <w:szCs w:val="30"/>
        </w:rPr>
        <w:t xml:space="preserve"> genoem wat Lila in die brand verloor het? (5)</w:t>
      </w:r>
    </w:p>
    <w:p w:rsidR="0086484E" w:rsidRDefault="0086484E" w:rsidP="0086484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86484E" w:rsidRDefault="0086484E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is oom Basjan se</w:t>
      </w:r>
      <w:r w:rsidR="00A5769D" w:rsidRPr="00001DFD">
        <w:rPr>
          <w:rFonts w:ascii="Arial" w:hAnsi="Arial" w:cs="Arial"/>
          <w:sz w:val="30"/>
          <w:szCs w:val="30"/>
        </w:rPr>
        <w:t xml:space="preserve"> gesig nat en pienk </w:t>
      </w:r>
      <w:r w:rsidR="00A5769D">
        <w:rPr>
          <w:rFonts w:ascii="Arial" w:hAnsi="Arial" w:cs="Arial"/>
          <w:sz w:val="30"/>
          <w:szCs w:val="30"/>
        </w:rPr>
        <w:t>soos 'n speenvark</w:t>
      </w:r>
      <w:r>
        <w:rPr>
          <w:rFonts w:ascii="Arial" w:hAnsi="Arial" w:cs="Arial"/>
          <w:sz w:val="30"/>
          <w:szCs w:val="30"/>
        </w:rPr>
        <w:t>? (2)</w:t>
      </w:r>
    </w:p>
    <w:p w:rsidR="0086484E" w:rsidRDefault="0086484E" w:rsidP="0086484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8353ED" w:rsidRDefault="0086484E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gaan </w:t>
      </w:r>
      <w:r w:rsidR="008353ED">
        <w:rPr>
          <w:rFonts w:ascii="Arial" w:hAnsi="Arial" w:cs="Arial"/>
          <w:sz w:val="30"/>
          <w:szCs w:val="30"/>
        </w:rPr>
        <w:t xml:space="preserve">oom Basjan </w:t>
      </w:r>
      <w:r>
        <w:rPr>
          <w:rFonts w:ascii="Arial" w:hAnsi="Arial" w:cs="Arial"/>
          <w:sz w:val="30"/>
          <w:szCs w:val="30"/>
        </w:rPr>
        <w:t xml:space="preserve">doen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sy </w:t>
      </w:r>
      <w:r w:rsidR="008353ED">
        <w:rPr>
          <w:rFonts w:ascii="Arial" w:hAnsi="Arial" w:cs="Arial"/>
          <w:sz w:val="30"/>
          <w:szCs w:val="30"/>
        </w:rPr>
        <w:t>dors te les na die harde werk? (1)</w:t>
      </w:r>
    </w:p>
    <w:p w:rsidR="00194FBB" w:rsidRDefault="00194FBB" w:rsidP="00194FBB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644190" w:rsidRDefault="00644190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die huiskat se naam? (1)</w:t>
      </w:r>
    </w:p>
    <w:p w:rsidR="00644190" w:rsidRDefault="00644190" w:rsidP="00194FBB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D6E30" w:rsidRDefault="00AD6E30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Vir wie gee Kakie die kat? (1)</w:t>
      </w:r>
    </w:p>
    <w:p w:rsidR="00AD6E30" w:rsidRDefault="00AD6E30" w:rsidP="00194FBB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94FBB" w:rsidRDefault="00194FBB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194FBB">
        <w:rPr>
          <w:rFonts w:ascii="Arial" w:hAnsi="Arial" w:cs="Arial"/>
          <w:sz w:val="30"/>
          <w:szCs w:val="30"/>
        </w:rPr>
        <w:t xml:space="preserve">Waar gaan hulle </w:t>
      </w:r>
      <w:r w:rsidR="00A5769D" w:rsidRPr="00194FBB">
        <w:rPr>
          <w:rFonts w:ascii="Arial" w:hAnsi="Arial" w:cs="Arial"/>
          <w:sz w:val="30"/>
          <w:szCs w:val="30"/>
        </w:rPr>
        <w:t>die meubels solank stoor</w:t>
      </w:r>
      <w:r>
        <w:rPr>
          <w:rFonts w:ascii="Arial" w:hAnsi="Arial" w:cs="Arial"/>
          <w:sz w:val="30"/>
          <w:szCs w:val="30"/>
        </w:rPr>
        <w:t>? (1)</w:t>
      </w:r>
    </w:p>
    <w:p w:rsidR="00194FBB" w:rsidRDefault="00194FBB" w:rsidP="00EC26A5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EC26A5" w:rsidRDefault="00EC26A5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het </w:t>
      </w:r>
      <w:r w:rsidR="00A5769D" w:rsidRPr="00194FBB">
        <w:rPr>
          <w:rFonts w:ascii="Arial" w:hAnsi="Arial" w:cs="Arial"/>
          <w:sz w:val="30"/>
          <w:szCs w:val="30"/>
        </w:rPr>
        <w:t>Oom Kakie</w:t>
      </w:r>
      <w:r>
        <w:rPr>
          <w:rFonts w:ascii="Arial" w:hAnsi="Arial" w:cs="Arial"/>
          <w:sz w:val="30"/>
          <w:szCs w:val="30"/>
        </w:rPr>
        <w:t xml:space="preserve"> die pad gevat? (1)</w:t>
      </w:r>
    </w:p>
    <w:p w:rsidR="00EC26A5" w:rsidRDefault="00EC26A5" w:rsidP="00EC26A5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EC26A5" w:rsidRDefault="00EC26A5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besef Lila later toe alles omtrent die brand uitgesorteer is? (1)</w:t>
      </w:r>
    </w:p>
    <w:p w:rsidR="00EC26A5" w:rsidRDefault="00EC26A5" w:rsidP="00E048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281B6C" w:rsidRDefault="00281B6C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korrekte antwoord. (1)</w:t>
      </w:r>
    </w:p>
    <w:p w:rsidR="00281B6C" w:rsidRDefault="00281B6C" w:rsidP="00281B6C">
      <w:pPr>
        <w:pStyle w:val="Style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Lila en haar maats het die verbeelspeletjie oor wat hulle sou red met ‘n bra</w:t>
      </w:r>
      <w:r w:rsidR="00E0483E">
        <w:rPr>
          <w:rFonts w:ascii="Arial" w:hAnsi="Arial" w:cs="Arial"/>
          <w:sz w:val="30"/>
          <w:szCs w:val="30"/>
        </w:rPr>
        <w:t>n</w:t>
      </w:r>
      <w:r>
        <w:rPr>
          <w:rFonts w:ascii="Arial" w:hAnsi="Arial" w:cs="Arial"/>
          <w:sz w:val="30"/>
          <w:szCs w:val="30"/>
        </w:rPr>
        <w:t>d gespeel toe sy</w:t>
      </w:r>
      <w:r w:rsidR="00E0483E">
        <w:rPr>
          <w:rFonts w:ascii="Arial" w:hAnsi="Arial" w:cs="Arial"/>
          <w:sz w:val="30"/>
          <w:szCs w:val="30"/>
        </w:rPr>
        <w:t xml:space="preserve"> om en by </w:t>
      </w:r>
      <w:r>
        <w:rPr>
          <w:rFonts w:ascii="Arial" w:hAnsi="Arial" w:cs="Arial"/>
          <w:sz w:val="30"/>
          <w:szCs w:val="30"/>
        </w:rPr>
        <w:t>….</w:t>
      </w:r>
    </w:p>
    <w:p w:rsidR="00281B6C" w:rsidRDefault="00E0483E" w:rsidP="00281B6C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1 – 4 jaar oud</w:t>
      </w:r>
      <w:proofErr w:type="gramEnd"/>
      <w:r>
        <w:rPr>
          <w:rFonts w:ascii="Arial" w:hAnsi="Arial" w:cs="Arial"/>
          <w:sz w:val="30"/>
          <w:szCs w:val="30"/>
        </w:rPr>
        <w:t xml:space="preserve"> was</w:t>
      </w:r>
      <w:r w:rsidR="00281B6C">
        <w:rPr>
          <w:rFonts w:ascii="Arial" w:hAnsi="Arial" w:cs="Arial"/>
          <w:sz w:val="30"/>
          <w:szCs w:val="30"/>
        </w:rPr>
        <w:t>.</w:t>
      </w:r>
    </w:p>
    <w:p w:rsidR="00E0483E" w:rsidRDefault="00E0483E" w:rsidP="00281B6C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9 – 12 jaar oud</w:t>
      </w:r>
      <w:proofErr w:type="gramEnd"/>
      <w:r>
        <w:rPr>
          <w:rFonts w:ascii="Arial" w:hAnsi="Arial" w:cs="Arial"/>
          <w:sz w:val="30"/>
          <w:szCs w:val="30"/>
        </w:rPr>
        <w:t xml:space="preserve"> was.</w:t>
      </w:r>
    </w:p>
    <w:p w:rsidR="00E0483E" w:rsidRDefault="00E0483E" w:rsidP="00281B6C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18 – 21 jaar oud</w:t>
      </w:r>
      <w:proofErr w:type="gramEnd"/>
      <w:r>
        <w:rPr>
          <w:rFonts w:ascii="Arial" w:hAnsi="Arial" w:cs="Arial"/>
          <w:sz w:val="30"/>
          <w:szCs w:val="30"/>
        </w:rPr>
        <w:t xml:space="preserve"> was.</w:t>
      </w:r>
    </w:p>
    <w:p w:rsidR="00E0483E" w:rsidRDefault="00E0483E" w:rsidP="00281B6C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25 – 30 jaar oud</w:t>
      </w:r>
      <w:proofErr w:type="gramEnd"/>
      <w:r>
        <w:rPr>
          <w:rFonts w:ascii="Arial" w:hAnsi="Arial" w:cs="Arial"/>
          <w:sz w:val="30"/>
          <w:szCs w:val="30"/>
        </w:rPr>
        <w:t xml:space="preserve"> was.</w:t>
      </w:r>
    </w:p>
    <w:p w:rsidR="00E0483E" w:rsidRDefault="00E0483E" w:rsidP="00E0483E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E0483E" w:rsidRDefault="009D2A1F" w:rsidP="00281B6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Watter een van die prentjies het die meisies onmiddelik gesê sal hulle eerste vat </w:t>
      </w:r>
      <w:r w:rsidR="00E0483E">
        <w:rPr>
          <w:rFonts w:ascii="Arial" w:hAnsi="Arial" w:cs="Arial"/>
          <w:sz w:val="30"/>
          <w:szCs w:val="30"/>
        </w:rPr>
        <w:t xml:space="preserve">as hulle huise sou afbrand of as daar ‘n </w:t>
      </w:r>
      <w:r>
        <w:rPr>
          <w:rFonts w:ascii="Arial" w:hAnsi="Arial" w:cs="Arial"/>
          <w:sz w:val="30"/>
          <w:szCs w:val="30"/>
        </w:rPr>
        <w:t>vloed was. (1</w:t>
      </w:r>
      <w:r w:rsidR="00E0483E">
        <w:rPr>
          <w:rFonts w:ascii="Arial" w:hAnsi="Arial" w:cs="Arial"/>
          <w:sz w:val="30"/>
          <w:szCs w:val="30"/>
        </w:rPr>
        <w:t>)</w:t>
      </w:r>
    </w:p>
    <w:p w:rsidR="00E0483E" w:rsidRDefault="00E0483E" w:rsidP="00E0483E">
      <w:pPr>
        <w:pStyle w:val="Style"/>
        <w:ind w:left="72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2"/>
        <w:gridCol w:w="2602"/>
        <w:gridCol w:w="2496"/>
        <w:gridCol w:w="2568"/>
      </w:tblGrid>
      <w:tr w:rsidR="00E0483E" w:rsidTr="00E0483E">
        <w:tc>
          <w:tcPr>
            <w:tcW w:w="2605" w:type="dxa"/>
          </w:tcPr>
          <w:p w:rsidR="00E0483E" w:rsidRDefault="00E0483E" w:rsidP="00E0483E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E36653F" wp14:editId="77D6E16C">
                  <wp:extent cx="1190625" cy="14859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E0483E" w:rsidRDefault="009D2A1F" w:rsidP="00E0483E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2370" w:dyaOrig="2190">
                <v:shape id="_x0000_i1029" type="#_x0000_t75" style="width:118.75pt;height:109.4pt" o:ole="">
                  <v:imagedata r:id="rId21" o:title="" blacklevel="6554f"/>
                </v:shape>
                <o:OLEObject Type="Embed" ProgID="PBrush" ShapeID="_x0000_i1029" DrawAspect="Content" ObjectID="_1389843864" r:id="rId22"/>
              </w:object>
            </w:r>
          </w:p>
        </w:tc>
        <w:tc>
          <w:tcPr>
            <w:tcW w:w="2605" w:type="dxa"/>
          </w:tcPr>
          <w:p w:rsidR="00E0483E" w:rsidRDefault="00E0483E" w:rsidP="00E0483E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992EDA4" wp14:editId="64B3545D">
                  <wp:extent cx="1147201" cy="1520042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188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E0483E" w:rsidRDefault="00E0483E" w:rsidP="00E0483E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B85EEF" wp14:editId="121EC6ED">
                  <wp:extent cx="1389413" cy="1370970"/>
                  <wp:effectExtent l="0" t="0" r="127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92" cy="137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83E" w:rsidTr="00E0483E">
        <w:tc>
          <w:tcPr>
            <w:tcW w:w="2605" w:type="dxa"/>
          </w:tcPr>
          <w:p w:rsidR="00E0483E" w:rsidRDefault="009D2A1F" w:rsidP="009D2A1F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2605" w:type="dxa"/>
          </w:tcPr>
          <w:p w:rsidR="00E0483E" w:rsidRDefault="009D2A1F" w:rsidP="009D2A1F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2605" w:type="dxa"/>
          </w:tcPr>
          <w:p w:rsidR="00E0483E" w:rsidRDefault="009D2A1F" w:rsidP="009D2A1F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2605" w:type="dxa"/>
          </w:tcPr>
          <w:p w:rsidR="00E0483E" w:rsidRDefault="009D2A1F" w:rsidP="009D2A1F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</w:tr>
    </w:tbl>
    <w:p w:rsidR="00E0483E" w:rsidRDefault="00E0483E" w:rsidP="00E0483E">
      <w:pPr>
        <w:pStyle w:val="Style"/>
        <w:ind w:left="360"/>
        <w:rPr>
          <w:rFonts w:ascii="Arial" w:hAnsi="Arial" w:cs="Arial"/>
          <w:sz w:val="30"/>
          <w:szCs w:val="30"/>
        </w:rPr>
      </w:pPr>
    </w:p>
    <w:p w:rsidR="003D352D" w:rsidRDefault="003D352D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3D352D">
        <w:rPr>
          <w:rFonts w:ascii="Arial" w:hAnsi="Arial" w:cs="Arial"/>
          <w:sz w:val="30"/>
          <w:szCs w:val="30"/>
        </w:rPr>
        <w:t xml:space="preserve">Hoe lyk die </w:t>
      </w:r>
      <w:proofErr w:type="gramStart"/>
      <w:r w:rsidRPr="003D352D">
        <w:rPr>
          <w:rFonts w:ascii="Arial" w:hAnsi="Arial" w:cs="Arial"/>
          <w:sz w:val="30"/>
          <w:szCs w:val="30"/>
        </w:rPr>
        <w:t>huis</w:t>
      </w:r>
      <w:proofErr w:type="gramEnd"/>
      <w:r w:rsidRPr="003D352D">
        <w:rPr>
          <w:rFonts w:ascii="Arial" w:hAnsi="Arial" w:cs="Arial"/>
          <w:sz w:val="30"/>
          <w:szCs w:val="30"/>
        </w:rPr>
        <w:t xml:space="preserve"> waarin Lila </w:t>
      </w:r>
      <w:r>
        <w:rPr>
          <w:rFonts w:ascii="Arial" w:hAnsi="Arial" w:cs="Arial"/>
          <w:sz w:val="30"/>
          <w:szCs w:val="30"/>
        </w:rPr>
        <w:t>nege-en-twintig jaar later woon? (2)</w:t>
      </w:r>
    </w:p>
    <w:p w:rsidR="00D75FE3" w:rsidRDefault="00D75FE3" w:rsidP="00D75FE3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6402A8" w:rsidRDefault="006402A8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is kontrasterend m.b.t. die weer </w:t>
      </w:r>
      <w:r w:rsidR="004029E3">
        <w:rPr>
          <w:rFonts w:ascii="Arial" w:hAnsi="Arial" w:cs="Arial"/>
          <w:sz w:val="30"/>
          <w:szCs w:val="30"/>
        </w:rPr>
        <w:t>van</w:t>
      </w:r>
      <w:r>
        <w:rPr>
          <w:rFonts w:ascii="Arial" w:hAnsi="Arial" w:cs="Arial"/>
          <w:sz w:val="30"/>
          <w:szCs w:val="30"/>
        </w:rPr>
        <w:t xml:space="preserve"> die area waar </w:t>
      </w:r>
      <w:r w:rsidR="004029E3">
        <w:rPr>
          <w:rFonts w:ascii="Arial" w:hAnsi="Arial" w:cs="Arial"/>
          <w:sz w:val="30"/>
          <w:szCs w:val="30"/>
        </w:rPr>
        <w:t>Lila</w:t>
      </w:r>
      <w:r>
        <w:rPr>
          <w:rFonts w:ascii="Arial" w:hAnsi="Arial" w:cs="Arial"/>
          <w:sz w:val="30"/>
          <w:szCs w:val="30"/>
        </w:rPr>
        <w:t xml:space="preserve"> nou </w:t>
      </w:r>
      <w:proofErr w:type="gramStart"/>
      <w:r>
        <w:rPr>
          <w:rFonts w:ascii="Arial" w:hAnsi="Arial" w:cs="Arial"/>
          <w:sz w:val="30"/>
          <w:szCs w:val="30"/>
        </w:rPr>
        <w:t>bly</w:t>
      </w:r>
      <w:proofErr w:type="gramEnd"/>
      <w:r>
        <w:rPr>
          <w:rFonts w:ascii="Arial" w:hAnsi="Arial" w:cs="Arial"/>
          <w:sz w:val="30"/>
          <w:szCs w:val="30"/>
        </w:rPr>
        <w:t xml:space="preserve"> teenoor die area waar sy groot geword het? (2)</w:t>
      </w:r>
    </w:p>
    <w:p w:rsidR="00D75FE3" w:rsidRDefault="00D75FE3" w:rsidP="00D75FE3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D75FE3" w:rsidRDefault="00D75FE3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Vir watter diens </w:t>
      </w:r>
      <w:r w:rsidRPr="00001DFD">
        <w:rPr>
          <w:rFonts w:ascii="Arial" w:hAnsi="Arial" w:cs="Arial"/>
          <w:sz w:val="30"/>
          <w:szCs w:val="30"/>
        </w:rPr>
        <w:t xml:space="preserve">aan die omgewing. </w:t>
      </w:r>
      <w:proofErr w:type="gramStart"/>
      <w:r w:rsidR="00A5769D" w:rsidRPr="00001DFD">
        <w:rPr>
          <w:rFonts w:ascii="Arial" w:hAnsi="Arial" w:cs="Arial"/>
          <w:sz w:val="30"/>
          <w:szCs w:val="30"/>
        </w:rPr>
        <w:t>word</w:t>
      </w:r>
      <w:proofErr w:type="gramEnd"/>
      <w:r w:rsidR="00A5769D" w:rsidRPr="00001D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Lila en Daniel vereer? (1)</w:t>
      </w:r>
    </w:p>
    <w:p w:rsidR="00D75FE3" w:rsidRDefault="00D75FE3" w:rsidP="000655B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EE2C8B" w:rsidRDefault="00EE2C8B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hulle katte se name? (2)</w:t>
      </w:r>
    </w:p>
    <w:p w:rsidR="00EE2C8B" w:rsidRDefault="00EE2C8B" w:rsidP="000655B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0655B4" w:rsidRDefault="000655B4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Sê of die volgende stellings waar of onwaar is. (3)</w:t>
      </w:r>
    </w:p>
    <w:p w:rsidR="000655B4" w:rsidRDefault="000655B4" w:rsidP="000655B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Lila dra altyd skoene.</w:t>
      </w:r>
    </w:p>
    <w:p w:rsidR="000655B4" w:rsidRDefault="000655B4" w:rsidP="000655B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Lila se hare is moontlik blond.</w:t>
      </w:r>
    </w:p>
    <w:p w:rsidR="000655B4" w:rsidRDefault="000655B4" w:rsidP="000655B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Lila het gesonde hare.</w:t>
      </w:r>
    </w:p>
    <w:p w:rsidR="000655B4" w:rsidRDefault="000655B4" w:rsidP="000655B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6B5C85" w:rsidRDefault="006B5C85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was Lila en </w:t>
      </w:r>
      <w:r w:rsidR="00A5769D" w:rsidRPr="00001DFD">
        <w:rPr>
          <w:rFonts w:ascii="Arial" w:hAnsi="Arial" w:cs="Arial"/>
          <w:sz w:val="30"/>
          <w:szCs w:val="30"/>
        </w:rPr>
        <w:t xml:space="preserve">Daniel </w:t>
      </w:r>
      <w:r>
        <w:rPr>
          <w:rFonts w:ascii="Arial" w:hAnsi="Arial" w:cs="Arial"/>
          <w:sz w:val="30"/>
          <w:szCs w:val="30"/>
        </w:rPr>
        <w:t xml:space="preserve">besig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te doen toe die indringer</w:t>
      </w:r>
      <w:r w:rsidR="00693C86">
        <w:rPr>
          <w:rFonts w:ascii="Arial" w:hAnsi="Arial" w:cs="Arial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 daar opgedaag het? (2)</w:t>
      </w:r>
    </w:p>
    <w:p w:rsidR="006B5C85" w:rsidRDefault="006B5C85" w:rsidP="006B5C85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693C86" w:rsidRDefault="00693C86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Noem twee dinge wat sal oorsaak sal wees dat Lila en Daniel se premie vir </w:t>
      </w:r>
      <w:r w:rsidR="001F6D16">
        <w:rPr>
          <w:rFonts w:ascii="Arial" w:hAnsi="Arial" w:cs="Arial"/>
          <w:sz w:val="30"/>
          <w:szCs w:val="30"/>
        </w:rPr>
        <w:t xml:space="preserve">die versekering van </w:t>
      </w:r>
      <w:r>
        <w:rPr>
          <w:rFonts w:ascii="Arial" w:hAnsi="Arial" w:cs="Arial"/>
          <w:sz w:val="30"/>
          <w:szCs w:val="30"/>
        </w:rPr>
        <w:t xml:space="preserve">hulle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 w:rsidR="001F6D16">
        <w:rPr>
          <w:rFonts w:ascii="Arial" w:hAnsi="Arial" w:cs="Arial"/>
          <w:sz w:val="30"/>
          <w:szCs w:val="30"/>
        </w:rPr>
        <w:t xml:space="preserve"> en die </w:t>
      </w:r>
      <w:r>
        <w:rPr>
          <w:rFonts w:ascii="Arial" w:hAnsi="Arial" w:cs="Arial"/>
          <w:sz w:val="30"/>
          <w:szCs w:val="30"/>
        </w:rPr>
        <w:t xml:space="preserve">inhoud </w:t>
      </w:r>
      <w:r w:rsidR="001F6D16">
        <w:rPr>
          <w:rFonts w:ascii="Arial" w:hAnsi="Arial" w:cs="Arial"/>
          <w:sz w:val="30"/>
          <w:szCs w:val="30"/>
        </w:rPr>
        <w:t xml:space="preserve">daarvan </w:t>
      </w:r>
      <w:r>
        <w:rPr>
          <w:rFonts w:ascii="Arial" w:hAnsi="Arial" w:cs="Arial"/>
          <w:sz w:val="30"/>
          <w:szCs w:val="30"/>
        </w:rPr>
        <w:t>baie hoog sal wees. (2)</w:t>
      </w:r>
    </w:p>
    <w:p w:rsidR="00767780" w:rsidRDefault="00767780" w:rsidP="00767780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693C86" w:rsidRDefault="00693C86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doen Daniel en Lila ook wat baie gewaagd is met betrekking tot hulle persoonlike veiligheid? (1)</w:t>
      </w:r>
    </w:p>
    <w:p w:rsidR="00693C86" w:rsidRDefault="00693C86" w:rsidP="00767780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F6D16" w:rsidRDefault="00693C86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</w:t>
      </w:r>
      <w:r w:rsidR="001F6D16">
        <w:rPr>
          <w:rFonts w:ascii="Arial" w:hAnsi="Arial" w:cs="Arial"/>
          <w:sz w:val="30"/>
          <w:szCs w:val="30"/>
        </w:rPr>
        <w:t xml:space="preserve">behoort daar op die stadium nie nou </w:t>
      </w:r>
      <w:proofErr w:type="gramStart"/>
      <w:r w:rsidR="001F6D16">
        <w:rPr>
          <w:rFonts w:ascii="Arial" w:hAnsi="Arial" w:cs="Arial"/>
          <w:sz w:val="30"/>
          <w:szCs w:val="30"/>
        </w:rPr>
        <w:t>meer</w:t>
      </w:r>
      <w:proofErr w:type="gramEnd"/>
      <w:r w:rsidR="001F6D16">
        <w:rPr>
          <w:rFonts w:ascii="Arial" w:hAnsi="Arial" w:cs="Arial"/>
          <w:sz w:val="30"/>
          <w:szCs w:val="30"/>
        </w:rPr>
        <w:t xml:space="preserve"> slange in Lila en Daniel se huis aangetref te word nie? (1)</w:t>
      </w:r>
    </w:p>
    <w:p w:rsidR="001F6D16" w:rsidRDefault="001F6D16" w:rsidP="00767780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1F6D16" w:rsidRDefault="001F6D16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sluit hulle </w:t>
      </w:r>
      <w:proofErr w:type="gramStart"/>
      <w:r>
        <w:rPr>
          <w:rFonts w:ascii="Arial" w:hAnsi="Arial" w:cs="Arial"/>
          <w:sz w:val="30"/>
          <w:szCs w:val="30"/>
        </w:rPr>
        <w:t>tog die</w:t>
      </w:r>
      <w:proofErr w:type="gramEnd"/>
      <w:r>
        <w:rPr>
          <w:rFonts w:ascii="Arial" w:hAnsi="Arial" w:cs="Arial"/>
          <w:sz w:val="30"/>
          <w:szCs w:val="30"/>
        </w:rPr>
        <w:t xml:space="preserve"> deure in die aand? (1)</w:t>
      </w:r>
    </w:p>
    <w:p w:rsidR="001F6D16" w:rsidRDefault="001F6D16" w:rsidP="00767780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767780" w:rsidRDefault="00767780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 het die indringers die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binnegekom? (1)</w:t>
      </w:r>
    </w:p>
    <w:p w:rsidR="00767780" w:rsidRDefault="00767780" w:rsidP="00767780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767780" w:rsidRDefault="00767780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dink jy was dieselfde rooi golf die middag daar? (1)</w:t>
      </w:r>
    </w:p>
    <w:p w:rsidR="00767780" w:rsidRDefault="00767780" w:rsidP="00556387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386614" w:rsidRDefault="00386614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Wat se wapens het die mans? (1)</w:t>
      </w:r>
    </w:p>
    <w:p w:rsidR="00556387" w:rsidRDefault="00556387" w:rsidP="00556387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386614" w:rsidRDefault="00386614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dink jy is daar vyf van hulle? (2)</w:t>
      </w:r>
    </w:p>
    <w:p w:rsidR="00386614" w:rsidRDefault="00386614" w:rsidP="00556387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386614" w:rsidRDefault="00386614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skree Daniel vir Lila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stil te bly toe sy skree. (1)</w:t>
      </w:r>
    </w:p>
    <w:p w:rsidR="00386614" w:rsidRDefault="00386614" w:rsidP="00556387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386614" w:rsidRDefault="00386614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 wys die indringers dat hulle </w:t>
      </w:r>
      <w:proofErr w:type="gramStart"/>
      <w:r w:rsidR="00A5769D" w:rsidRPr="00001DFD">
        <w:rPr>
          <w:rFonts w:ascii="Arial" w:hAnsi="Arial" w:cs="Arial"/>
          <w:sz w:val="30"/>
          <w:szCs w:val="30"/>
        </w:rPr>
        <w:t>amateurs</w:t>
      </w:r>
      <w:r>
        <w:rPr>
          <w:rFonts w:ascii="Arial" w:hAnsi="Arial" w:cs="Arial"/>
          <w:sz w:val="30"/>
          <w:szCs w:val="30"/>
        </w:rPr>
        <w:t xml:space="preserve"> is</w:t>
      </w:r>
      <w:proofErr w:type="gramEnd"/>
      <w:r>
        <w:rPr>
          <w:rFonts w:ascii="Arial" w:hAnsi="Arial" w:cs="Arial"/>
          <w:sz w:val="30"/>
          <w:szCs w:val="30"/>
        </w:rPr>
        <w:t>? (3)</w:t>
      </w:r>
    </w:p>
    <w:p w:rsidR="009175AA" w:rsidRDefault="009175AA" w:rsidP="00556387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175AA" w:rsidRDefault="009175AA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soek die indringers? (1)</w:t>
      </w:r>
    </w:p>
    <w:p w:rsidR="009175AA" w:rsidRDefault="009175AA" w:rsidP="00556387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9175AA" w:rsidRDefault="009175AA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 lank was die indringers in Lila en Daniel se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>? (1)</w:t>
      </w:r>
    </w:p>
    <w:p w:rsidR="009175AA" w:rsidRDefault="009175AA" w:rsidP="00556387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56387" w:rsidRDefault="00556387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is die juwele wat Lila dra vir die indringers van geen waarde nie? (1)</w:t>
      </w:r>
    </w:p>
    <w:p w:rsidR="00556387" w:rsidRDefault="00556387" w:rsidP="00556387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56387" w:rsidRDefault="00556387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het Daniel die indringers sy bankkaart, pinnommer en die kaar</w:t>
      </w:r>
      <w:r w:rsidR="00257878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 aangebied. (2)</w:t>
      </w:r>
    </w:p>
    <w:p w:rsidR="00556387" w:rsidRDefault="00556387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94822" w:rsidRDefault="00C9482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Stel vrae waarop waarop die volgende die antwoorde is:</w:t>
      </w:r>
    </w:p>
    <w:p w:rsidR="00C94822" w:rsidRDefault="00A5769D" w:rsidP="00C94822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001DFD">
        <w:rPr>
          <w:rFonts w:ascii="Arial" w:hAnsi="Arial" w:cs="Arial"/>
          <w:sz w:val="30"/>
          <w:szCs w:val="30"/>
        </w:rPr>
        <w:t xml:space="preserve">Nee, daar's nie 'n alarm nie. </w:t>
      </w:r>
      <w:r w:rsidR="00A356C1">
        <w:rPr>
          <w:rFonts w:ascii="Arial" w:hAnsi="Arial" w:cs="Arial"/>
          <w:sz w:val="30"/>
          <w:szCs w:val="30"/>
        </w:rPr>
        <w:t>(1)</w:t>
      </w:r>
    </w:p>
    <w:p w:rsidR="00C94822" w:rsidRDefault="00C94822" w:rsidP="00C94822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Ons </w:t>
      </w:r>
      <w:r w:rsidR="00A5769D" w:rsidRPr="00001DFD">
        <w:rPr>
          <w:rFonts w:ascii="Arial" w:hAnsi="Arial" w:cs="Arial"/>
          <w:sz w:val="30"/>
          <w:szCs w:val="30"/>
        </w:rPr>
        <w:t xml:space="preserve">verwag niemand nie. </w:t>
      </w:r>
      <w:r w:rsidR="00A356C1">
        <w:rPr>
          <w:rFonts w:ascii="Arial" w:hAnsi="Arial" w:cs="Arial"/>
          <w:sz w:val="30"/>
          <w:szCs w:val="30"/>
        </w:rPr>
        <w:t>(1)</w:t>
      </w:r>
    </w:p>
    <w:p w:rsidR="00C94822" w:rsidRDefault="00A5769D" w:rsidP="00C94822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001DFD">
        <w:rPr>
          <w:rFonts w:ascii="Arial" w:hAnsi="Arial" w:cs="Arial"/>
          <w:sz w:val="30"/>
          <w:szCs w:val="30"/>
        </w:rPr>
        <w:t xml:space="preserve">Nee, dis net </w:t>
      </w:r>
      <w:r w:rsidR="00C94822">
        <w:rPr>
          <w:rFonts w:ascii="Arial" w:hAnsi="Arial" w:cs="Arial"/>
          <w:sz w:val="30"/>
          <w:szCs w:val="30"/>
        </w:rPr>
        <w:t>ons</w:t>
      </w:r>
      <w:r w:rsidRPr="00001DFD">
        <w:rPr>
          <w:rFonts w:ascii="Arial" w:hAnsi="Arial" w:cs="Arial"/>
          <w:sz w:val="30"/>
          <w:szCs w:val="30"/>
        </w:rPr>
        <w:t xml:space="preserve"> wat hier woon.</w:t>
      </w:r>
      <w:r w:rsidR="00A356C1">
        <w:rPr>
          <w:rFonts w:ascii="Arial" w:hAnsi="Arial" w:cs="Arial"/>
          <w:sz w:val="30"/>
          <w:szCs w:val="30"/>
        </w:rPr>
        <w:t xml:space="preserve"> (1)</w:t>
      </w:r>
      <w:r w:rsidRPr="00001DFD">
        <w:rPr>
          <w:rFonts w:ascii="Arial" w:hAnsi="Arial" w:cs="Arial"/>
          <w:sz w:val="30"/>
          <w:szCs w:val="30"/>
        </w:rPr>
        <w:t xml:space="preserve"> 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94822" w:rsidRDefault="00C94822" w:rsidP="00C9482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glo die indringers Daniel nie toe hy sê dat hulle nie selfone het nie? (1)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94822" w:rsidRDefault="00C94822" w:rsidP="00C9482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spesiale betekenis het die pen wat Lila vir Daniel gekoop het? (2)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94822" w:rsidRDefault="00C94822" w:rsidP="00C9482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prentjie van dit wat ook uit die kas in die vrykamer gegooi is.</w:t>
      </w:r>
    </w:p>
    <w:p w:rsidR="00C94822" w:rsidRDefault="00C94822" w:rsidP="00C94822">
      <w:pPr>
        <w:pStyle w:val="Style"/>
        <w:ind w:left="72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0"/>
        <w:gridCol w:w="2778"/>
        <w:gridCol w:w="2890"/>
        <w:gridCol w:w="2330"/>
      </w:tblGrid>
      <w:tr w:rsidR="005B2E52" w:rsidTr="00366BE7">
        <w:tc>
          <w:tcPr>
            <w:tcW w:w="2605" w:type="dxa"/>
          </w:tcPr>
          <w:p w:rsidR="00C94822" w:rsidRDefault="005B2E52" w:rsidP="005B2E52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9C7FAE" wp14:editId="11409FB9">
                  <wp:extent cx="1077744" cy="1413164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90" cy="141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C94822" w:rsidRDefault="00C94822" w:rsidP="005B2E52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221FA9" wp14:editId="21258870">
                  <wp:extent cx="1626920" cy="1079683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20" cy="107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C94822" w:rsidRDefault="00C94822" w:rsidP="005B2E52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EFF5D9" wp14:editId="0BB7526A">
                  <wp:extent cx="1698172" cy="1212979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12" cy="122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C94822" w:rsidRDefault="005B2E52" w:rsidP="005B2E52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D2B5CF" wp14:editId="79800471">
                  <wp:extent cx="1235034" cy="1235034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E52" w:rsidTr="00366BE7">
        <w:tc>
          <w:tcPr>
            <w:tcW w:w="2605" w:type="dxa"/>
          </w:tcPr>
          <w:p w:rsidR="00C94822" w:rsidRDefault="00C94822" w:rsidP="00366BE7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2605" w:type="dxa"/>
          </w:tcPr>
          <w:p w:rsidR="00C94822" w:rsidRDefault="00C94822" w:rsidP="00366BE7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2605" w:type="dxa"/>
          </w:tcPr>
          <w:p w:rsidR="00C94822" w:rsidRDefault="00C94822" w:rsidP="00366BE7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2605" w:type="dxa"/>
          </w:tcPr>
          <w:p w:rsidR="00C94822" w:rsidRDefault="00C94822" w:rsidP="00366BE7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</w:tr>
    </w:tbl>
    <w:p w:rsidR="00C94822" w:rsidRDefault="00C94822" w:rsidP="00C94822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C94822" w:rsidRDefault="00C94822" w:rsidP="00C9482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se </w:t>
      </w:r>
      <w:proofErr w:type="gramStart"/>
      <w:r>
        <w:rPr>
          <w:rFonts w:ascii="Arial" w:hAnsi="Arial" w:cs="Arial"/>
          <w:sz w:val="30"/>
          <w:szCs w:val="30"/>
        </w:rPr>
        <w:t>taal</w:t>
      </w:r>
      <w:proofErr w:type="gramEnd"/>
      <w:r>
        <w:rPr>
          <w:rFonts w:ascii="Arial" w:hAnsi="Arial" w:cs="Arial"/>
          <w:sz w:val="30"/>
          <w:szCs w:val="30"/>
        </w:rPr>
        <w:t xml:space="preserve"> praat die indringers?</w:t>
      </w:r>
      <w:r w:rsidR="005B2E52">
        <w:rPr>
          <w:rFonts w:ascii="Arial" w:hAnsi="Arial" w:cs="Arial"/>
          <w:sz w:val="30"/>
          <w:szCs w:val="30"/>
        </w:rPr>
        <w:t xml:space="preserve"> (1)</w:t>
      </w:r>
    </w:p>
    <w:p w:rsidR="005B2E52" w:rsidRDefault="005B2E52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B2E52" w:rsidRDefault="005B2E52" w:rsidP="00C9482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was Daniel se reaksie toe die indringers gesê het hulle gaan hom doodmaak as hy ne vir hulle sê waar die kluis is nie. (1)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B2E52" w:rsidRDefault="005B2E52" w:rsidP="00C94822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wou hulle met Lila doen? (1)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B2E52" w:rsidRDefault="005B2E5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B2E52">
        <w:rPr>
          <w:rFonts w:ascii="Arial" w:hAnsi="Arial" w:cs="Arial"/>
          <w:sz w:val="30"/>
          <w:szCs w:val="30"/>
        </w:rPr>
        <w:t xml:space="preserve">Hoekom dink jy bind hulle </w:t>
      </w:r>
      <w:r>
        <w:rPr>
          <w:rFonts w:ascii="Arial" w:hAnsi="Arial" w:cs="Arial"/>
          <w:sz w:val="30"/>
          <w:szCs w:val="30"/>
        </w:rPr>
        <w:t xml:space="preserve">Lila en Daniel vas </w:t>
      </w:r>
      <w:r w:rsidR="00A5769D" w:rsidRPr="005B2E52">
        <w:rPr>
          <w:rFonts w:ascii="Arial" w:hAnsi="Arial" w:cs="Arial"/>
          <w:sz w:val="30"/>
          <w:szCs w:val="30"/>
        </w:rPr>
        <w:t xml:space="preserve">aan die </w:t>
      </w:r>
      <w:r>
        <w:rPr>
          <w:rFonts w:ascii="Arial" w:hAnsi="Arial" w:cs="Arial"/>
          <w:sz w:val="30"/>
          <w:szCs w:val="30"/>
        </w:rPr>
        <w:t>po</w:t>
      </w:r>
      <w:r w:rsidR="00A5769D" w:rsidRPr="005B2E52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e</w:t>
      </w:r>
      <w:r w:rsidR="00A5769D" w:rsidRPr="005B2E52">
        <w:rPr>
          <w:rFonts w:ascii="Arial" w:hAnsi="Arial" w:cs="Arial"/>
          <w:sz w:val="30"/>
          <w:szCs w:val="30"/>
        </w:rPr>
        <w:t xml:space="preserve"> van die bed </w:t>
      </w:r>
      <w:r>
        <w:rPr>
          <w:rFonts w:ascii="Arial" w:hAnsi="Arial" w:cs="Arial"/>
          <w:sz w:val="30"/>
          <w:szCs w:val="30"/>
        </w:rPr>
        <w:t>se die voetenent? (2)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356C1" w:rsidRDefault="005B2E5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356C1">
        <w:rPr>
          <w:rFonts w:ascii="Arial" w:hAnsi="Arial" w:cs="Arial"/>
          <w:sz w:val="30"/>
          <w:szCs w:val="30"/>
        </w:rPr>
        <w:t xml:space="preserve">Hoeveel van die indringers </w:t>
      </w:r>
      <w:proofErr w:type="gramStart"/>
      <w:r w:rsidRPr="00A356C1">
        <w:rPr>
          <w:rFonts w:ascii="Arial" w:hAnsi="Arial" w:cs="Arial"/>
          <w:sz w:val="30"/>
          <w:szCs w:val="30"/>
        </w:rPr>
        <w:t>bly</w:t>
      </w:r>
      <w:proofErr w:type="gramEnd"/>
      <w:r w:rsidRPr="00A356C1">
        <w:rPr>
          <w:rFonts w:ascii="Arial" w:hAnsi="Arial" w:cs="Arial"/>
          <w:sz w:val="30"/>
          <w:szCs w:val="30"/>
        </w:rPr>
        <w:t xml:space="preserve"> by Lila en Daniel terwyl die ander twee die goed uitdra? (1)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B2E52" w:rsidRPr="00A356C1" w:rsidRDefault="005B2E5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356C1">
        <w:rPr>
          <w:rFonts w:ascii="Arial" w:hAnsi="Arial" w:cs="Arial"/>
          <w:sz w:val="30"/>
          <w:szCs w:val="30"/>
        </w:rPr>
        <w:t>Met wat se belofte dreig die indringers Lila en Daniel? (1)</w:t>
      </w:r>
    </w:p>
    <w:p w:rsidR="005B2E52" w:rsidRDefault="005B2E52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B2E52" w:rsidRDefault="005B2E5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se waardevolle artikels uit die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vat d</w:t>
      </w:r>
      <w:r w:rsidR="00A356C1">
        <w:rPr>
          <w:rFonts w:ascii="Arial" w:hAnsi="Arial" w:cs="Arial"/>
          <w:sz w:val="30"/>
          <w:szCs w:val="30"/>
        </w:rPr>
        <w:t>ie indringers saam met hulle? (5</w:t>
      </w:r>
      <w:r>
        <w:rPr>
          <w:rFonts w:ascii="Arial" w:hAnsi="Arial" w:cs="Arial"/>
          <w:sz w:val="30"/>
          <w:szCs w:val="30"/>
        </w:rPr>
        <w:t>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B2E52" w:rsidRDefault="005B2E5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gebruik die indringer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Lila en Daniel se mond toe te plak omdat die maskeerband klaar is? (1)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356C1" w:rsidRDefault="005B2E52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vra Lila een van die indringers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te doen? (1)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356C1" w:rsidRDefault="00A356C1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maak die hele gebeurtenis v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ir Lila self nog meer moeliker om te </w:t>
      </w:r>
      <w:proofErr w:type="gramStart"/>
      <w:r>
        <w:rPr>
          <w:rFonts w:ascii="Arial" w:hAnsi="Arial" w:cs="Arial"/>
          <w:sz w:val="30"/>
          <w:szCs w:val="30"/>
        </w:rPr>
        <w:t>verstaan  as</w:t>
      </w:r>
      <w:proofErr w:type="gramEnd"/>
      <w:r>
        <w:rPr>
          <w:rFonts w:ascii="Arial" w:hAnsi="Arial" w:cs="Arial"/>
          <w:sz w:val="30"/>
          <w:szCs w:val="30"/>
        </w:rPr>
        <w:t xml:space="preserve"> sy die indringer wat haar toemaak se ouderdom dieslefde as haar peetkind s’n skat? (2)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356C1" w:rsidRDefault="00A356C1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ruik Lila aan die indringer wat haar met die kombers toemaak? (1)</w:t>
      </w:r>
    </w:p>
    <w:p w:rsidR="00A356C1" w:rsidRDefault="00A356C1" w:rsidP="00A356C1">
      <w:pPr>
        <w:pStyle w:val="Style"/>
        <w:ind w:left="36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78"/>
      </w:tblGrid>
      <w:tr w:rsidR="00A356C1" w:rsidTr="00A356C1">
        <w:tc>
          <w:tcPr>
            <w:tcW w:w="10538" w:type="dxa"/>
          </w:tcPr>
          <w:p w:rsidR="00A356C1" w:rsidRDefault="00A356C1" w:rsidP="00A356C1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</w:p>
          <w:p w:rsidR="00A356C1" w:rsidRPr="00001DFD" w:rsidRDefault="00A356C1" w:rsidP="00A356C1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 w:rsidRPr="00001DFD">
              <w:rPr>
                <w:rFonts w:ascii="Arial" w:hAnsi="Arial" w:cs="Arial"/>
                <w:sz w:val="30"/>
                <w:szCs w:val="30"/>
              </w:rPr>
              <w:t xml:space="preserve">Terwyl hy die kombers om haar vou, raak sy bewus van die koue loop van 'n rewolwer in sy hand. Sy voel die bokhaar in haar nek, ruik die mottegif. </w:t>
            </w:r>
          </w:p>
          <w:p w:rsidR="00A356C1" w:rsidRDefault="00A356C1" w:rsidP="00A356C1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356C1" w:rsidRDefault="00A356C1" w:rsidP="00A356C1">
      <w:pPr>
        <w:pStyle w:val="Style"/>
        <w:ind w:left="360"/>
        <w:rPr>
          <w:rFonts w:ascii="Arial" w:hAnsi="Arial" w:cs="Arial"/>
          <w:sz w:val="30"/>
          <w:szCs w:val="30"/>
        </w:rPr>
      </w:pPr>
    </w:p>
    <w:p w:rsidR="00A356C1" w:rsidRDefault="00A356C1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Verduidelik die kontras in die boonste gedeelte.</w:t>
      </w:r>
      <w:r w:rsidR="006740A4">
        <w:rPr>
          <w:rFonts w:ascii="Arial" w:hAnsi="Arial" w:cs="Arial"/>
          <w:sz w:val="30"/>
          <w:szCs w:val="30"/>
        </w:rPr>
        <w:t xml:space="preserve"> (2)</w:t>
      </w:r>
    </w:p>
    <w:p w:rsidR="006740A4" w:rsidRDefault="006740A4" w:rsidP="006740A4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6740A4" w:rsidRPr="006740A4" w:rsidRDefault="006740A4" w:rsidP="006740A4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Verduidelik die ironie in die verhaal? (4)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A356C1" w:rsidRDefault="00A356C1" w:rsidP="00A5769D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die tema van die verhaal? (1)</w:t>
      </w:r>
    </w:p>
    <w:p w:rsidR="00A356C1" w:rsidRDefault="00A356C1" w:rsidP="00A356C1">
      <w:pPr>
        <w:pStyle w:val="Style"/>
        <w:ind w:left="720"/>
        <w:rPr>
          <w:rFonts w:ascii="Arial" w:hAnsi="Arial" w:cs="Arial"/>
          <w:sz w:val="30"/>
          <w:szCs w:val="30"/>
        </w:rPr>
      </w:pPr>
    </w:p>
    <w:sectPr w:rsidR="00A356C1" w:rsidSect="00ED33EA">
      <w:pgSz w:w="11906" w:h="16838"/>
      <w:pgMar w:top="562" w:right="720" w:bottom="56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7E7"/>
    <w:multiLevelType w:val="hybridMultilevel"/>
    <w:tmpl w:val="CF70A636"/>
    <w:lvl w:ilvl="0" w:tplc="867C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47597"/>
    <w:multiLevelType w:val="multilevel"/>
    <w:tmpl w:val="53649F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3F7B07F8"/>
    <w:multiLevelType w:val="hybridMultilevel"/>
    <w:tmpl w:val="B8786156"/>
    <w:lvl w:ilvl="0" w:tplc="7B88A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553AE"/>
    <w:multiLevelType w:val="hybridMultilevel"/>
    <w:tmpl w:val="E4D41F38"/>
    <w:lvl w:ilvl="0" w:tplc="E2A8D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9D"/>
    <w:rsid w:val="000655B4"/>
    <w:rsid w:val="001042A5"/>
    <w:rsid w:val="00194FBB"/>
    <w:rsid w:val="001F6D16"/>
    <w:rsid w:val="00257878"/>
    <w:rsid w:val="00281B6C"/>
    <w:rsid w:val="002F4287"/>
    <w:rsid w:val="00386614"/>
    <w:rsid w:val="003D352D"/>
    <w:rsid w:val="004029E3"/>
    <w:rsid w:val="00494E8D"/>
    <w:rsid w:val="0050289F"/>
    <w:rsid w:val="00556387"/>
    <w:rsid w:val="005B2E52"/>
    <w:rsid w:val="006143F3"/>
    <w:rsid w:val="006402A8"/>
    <w:rsid w:val="00644190"/>
    <w:rsid w:val="006740A4"/>
    <w:rsid w:val="00693C86"/>
    <w:rsid w:val="006B5C85"/>
    <w:rsid w:val="00767780"/>
    <w:rsid w:val="00781D02"/>
    <w:rsid w:val="007D7D73"/>
    <w:rsid w:val="008353ED"/>
    <w:rsid w:val="0086484E"/>
    <w:rsid w:val="00883470"/>
    <w:rsid w:val="009175AA"/>
    <w:rsid w:val="00954764"/>
    <w:rsid w:val="00977435"/>
    <w:rsid w:val="009D2A1F"/>
    <w:rsid w:val="009F6559"/>
    <w:rsid w:val="00A31722"/>
    <w:rsid w:val="00A356C1"/>
    <w:rsid w:val="00A5769D"/>
    <w:rsid w:val="00AD6E30"/>
    <w:rsid w:val="00B63652"/>
    <w:rsid w:val="00B74B47"/>
    <w:rsid w:val="00C211B2"/>
    <w:rsid w:val="00C379A3"/>
    <w:rsid w:val="00C7537C"/>
    <w:rsid w:val="00C94822"/>
    <w:rsid w:val="00CD4C06"/>
    <w:rsid w:val="00D05A66"/>
    <w:rsid w:val="00D75FE3"/>
    <w:rsid w:val="00E0483E"/>
    <w:rsid w:val="00E6210C"/>
    <w:rsid w:val="00EC26A5"/>
    <w:rsid w:val="00ED33EA"/>
    <w:rsid w:val="00E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9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57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styleId="TableGrid">
    <w:name w:val="Table Grid"/>
    <w:basedOn w:val="TableNormal"/>
    <w:uiPriority w:val="59"/>
    <w:rsid w:val="00C2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9F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9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57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styleId="TableGrid">
    <w:name w:val="Table Grid"/>
    <w:basedOn w:val="TableNormal"/>
    <w:uiPriority w:val="59"/>
    <w:rsid w:val="00C2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9F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microsoft.com/office/2007/relationships/hdphoto" Target="media/hdphoto8.wdp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2.wdp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microsoft.com/office/2007/relationships/hdphoto" Target="media/hdphoto3.wdp"/><Relationship Id="rId32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microsoft.com/office/2007/relationships/hdphoto" Target="media/hdphoto5.wdp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3.png"/><Relationship Id="rId30" Type="http://schemas.microsoft.com/office/2007/relationships/hdphoto" Target="media/hdphoto6.wd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DelDesign</dc:creator>
  <cp:keywords/>
  <dc:description/>
  <cp:lastModifiedBy>DelDesign</cp:lastModifiedBy>
  <cp:revision>10</cp:revision>
  <dcterms:created xsi:type="dcterms:W3CDTF">2012-01-03T16:52:00Z</dcterms:created>
  <dcterms:modified xsi:type="dcterms:W3CDTF">2012-02-04T04:58:00Z</dcterms:modified>
</cp:coreProperties>
</file>