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F" w:rsidRDefault="00896F7F" w:rsidP="00896F7F">
      <w:pPr>
        <w:pStyle w:val="Style"/>
        <w:rPr>
          <w:rFonts w:ascii="Arial Narrow" w:hAnsi="Arial Narrow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896F7F" w:rsidTr="00896F7F">
        <w:tc>
          <w:tcPr>
            <w:tcW w:w="4394" w:type="dxa"/>
          </w:tcPr>
          <w:p w:rsidR="00896F7F" w:rsidRDefault="00896F7F" w:rsidP="00896F7F">
            <w:pPr>
              <w:pStyle w:val="Style"/>
              <w:rPr>
                <w:rFonts w:ascii="Arial Narrow" w:hAnsi="Arial Narrow"/>
              </w:rPr>
            </w:pPr>
          </w:p>
          <w:p w:rsidR="00896F7F" w:rsidRDefault="00896F7F" w:rsidP="00896F7F">
            <w:pPr>
              <w:pStyle w:val="Style"/>
              <w:rPr>
                <w:rFonts w:ascii="Arial Narrow" w:hAnsi="Arial Narrow"/>
              </w:rPr>
            </w:pP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896F7F">
            <w:pPr>
              <w:pStyle w:val="Style"/>
              <w:rPr>
                <w:rFonts w:ascii="Arial Narrow" w:hAnsi="Arial Narrow"/>
              </w:rPr>
            </w:pP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het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  <w:r w:rsidRPr="00896F7F">
              <w:rPr>
                <w:rFonts w:ascii="Arial Narrow" w:hAnsi="Arial Narrow"/>
              </w:rPr>
              <w:t xml:space="preserve"> die </w:t>
            </w:r>
            <w:proofErr w:type="spellStart"/>
            <w:r w:rsidRPr="00896F7F">
              <w:rPr>
                <w:rFonts w:ascii="Arial Narrow" w:hAnsi="Arial Narrow"/>
              </w:rPr>
              <w:t>krag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896F7F">
              <w:rPr>
                <w:rFonts w:ascii="Arial Narrow" w:hAnsi="Arial Narrow"/>
              </w:rPr>
              <w:t>om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bose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magte</w:t>
            </w:r>
            <w:proofErr w:type="spellEnd"/>
            <w:r w:rsidRPr="00896F7F">
              <w:rPr>
                <w:rFonts w:ascii="Arial Narrow" w:hAnsi="Arial Narrow"/>
              </w:rPr>
              <w:t xml:space="preserve"> tot ‘n </w:t>
            </w:r>
            <w:proofErr w:type="spellStart"/>
            <w:r w:rsidRPr="00896F7F">
              <w:rPr>
                <w:rFonts w:ascii="Arial Narrow" w:hAnsi="Arial Narrow"/>
              </w:rPr>
              <w:t>val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te</w:t>
            </w:r>
            <w:proofErr w:type="spellEnd"/>
            <w:r w:rsidRPr="00896F7F">
              <w:rPr>
                <w:rFonts w:ascii="Arial Narrow" w:hAnsi="Arial Narrow"/>
              </w:rPr>
              <w:t xml:space="preserve"> bring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kan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bloot</w:t>
            </w:r>
            <w:proofErr w:type="spellEnd"/>
            <w:r w:rsidRPr="00896F7F">
              <w:rPr>
                <w:rFonts w:ascii="Arial Narrow" w:hAnsi="Arial Narrow"/>
              </w:rPr>
              <w:t xml:space="preserve"> sing</w:t>
            </w:r>
          </w:p>
          <w:p w:rsidR="00896F7F" w:rsidRPr="00896F7F" w:rsidRDefault="00896F7F" w:rsidP="003E3BAD">
            <w:pPr>
              <w:pStyle w:val="Style"/>
              <w:ind w:left="720" w:firstLine="60"/>
              <w:rPr>
                <w:rFonts w:ascii="Arial Narrow" w:hAnsi="Arial Narrow"/>
              </w:rPr>
            </w:pP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is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  <w:r w:rsidRPr="00896F7F">
              <w:rPr>
                <w:rFonts w:ascii="Arial Narrow" w:hAnsi="Arial Narrow"/>
              </w:rPr>
              <w:t xml:space="preserve"> ‘n </w:t>
            </w:r>
            <w:proofErr w:type="spellStart"/>
            <w:r w:rsidRPr="00896F7F">
              <w:rPr>
                <w:rFonts w:ascii="Arial Narrow" w:hAnsi="Arial Narrow"/>
              </w:rPr>
              <w:t>dak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896F7F">
              <w:rPr>
                <w:rFonts w:ascii="Arial Narrow" w:hAnsi="Arial Narrow"/>
              </w:rPr>
              <w:t>om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onder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te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skuil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is </w:t>
            </w:r>
            <w:proofErr w:type="spellStart"/>
            <w:r w:rsidRPr="00896F7F">
              <w:rPr>
                <w:rFonts w:ascii="Arial Narrow" w:hAnsi="Arial Narrow"/>
              </w:rPr>
              <w:t>swak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kan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keer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896F7F">
              <w:rPr>
                <w:rFonts w:ascii="Arial Narrow" w:hAnsi="Arial Narrow"/>
              </w:rPr>
              <w:t>dat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ons</w:t>
            </w:r>
            <w:proofErr w:type="spellEnd"/>
            <w:r w:rsidRPr="00896F7F">
              <w:rPr>
                <w:rFonts w:ascii="Arial Narrow" w:hAnsi="Arial Narrow"/>
              </w:rPr>
              <w:t xml:space="preserve"> die </w:t>
            </w:r>
            <w:proofErr w:type="spellStart"/>
            <w:r w:rsidRPr="00896F7F">
              <w:rPr>
                <w:rFonts w:ascii="Arial Narrow" w:hAnsi="Arial Narrow"/>
              </w:rPr>
              <w:t>kromme</w:t>
            </w:r>
            <w:proofErr w:type="spellEnd"/>
            <w:r w:rsidRPr="00896F7F">
              <w:rPr>
                <w:rFonts w:ascii="Arial Narrow" w:hAnsi="Arial Narrow"/>
              </w:rPr>
              <w:t xml:space="preserve"> note </w:t>
            </w:r>
            <w:proofErr w:type="spellStart"/>
            <w:r w:rsidRPr="00896F7F">
              <w:rPr>
                <w:rFonts w:ascii="Arial Narrow" w:hAnsi="Arial Narrow"/>
              </w:rPr>
              <w:t>haal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is </w:t>
            </w:r>
            <w:proofErr w:type="spellStart"/>
            <w:r w:rsidRPr="00896F7F">
              <w:rPr>
                <w:rFonts w:ascii="Arial Narrow" w:hAnsi="Arial Narrow"/>
              </w:rPr>
              <w:t>kaal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896F7F">
              <w:rPr>
                <w:rFonts w:ascii="Arial Narrow" w:hAnsi="Arial Narrow"/>
              </w:rPr>
              <w:t>glo</w:t>
            </w:r>
            <w:proofErr w:type="spellEnd"/>
            <w:r w:rsidRPr="00896F7F">
              <w:rPr>
                <w:rFonts w:ascii="Arial Narrow" w:hAnsi="Arial Narrow"/>
              </w:rPr>
              <w:t xml:space="preserve"> tog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het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  <w:r w:rsidRPr="00896F7F">
              <w:rPr>
                <w:rFonts w:ascii="Arial Narrow" w:hAnsi="Arial Narrow"/>
              </w:rPr>
              <w:t xml:space="preserve"> die </w:t>
            </w:r>
            <w:proofErr w:type="spellStart"/>
            <w:r w:rsidRPr="00896F7F">
              <w:rPr>
                <w:rFonts w:ascii="Arial Narrow" w:hAnsi="Arial Narrow"/>
              </w:rPr>
              <w:t>byt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van </w:t>
            </w:r>
            <w:proofErr w:type="spellStart"/>
            <w:r w:rsidRPr="00896F7F">
              <w:rPr>
                <w:rFonts w:ascii="Arial Narrow" w:hAnsi="Arial Narrow"/>
              </w:rPr>
              <w:t>koeëls</w:t>
            </w:r>
            <w:proofErr w:type="spellEnd"/>
            <w:r w:rsidRPr="00896F7F">
              <w:rPr>
                <w:rFonts w:ascii="Arial Narrow" w:hAnsi="Arial Narrow"/>
              </w:rPr>
              <w:t xml:space="preserve"> en </w:t>
            </w:r>
            <w:proofErr w:type="spellStart"/>
            <w:r w:rsidRPr="00896F7F">
              <w:rPr>
                <w:rFonts w:ascii="Arial Narrow" w:hAnsi="Arial Narrow"/>
              </w:rPr>
              <w:t>grofgeskut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nie</w:t>
            </w:r>
            <w:proofErr w:type="spellEnd"/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nee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my </w:t>
            </w:r>
            <w:proofErr w:type="spellStart"/>
            <w:r w:rsidRPr="00896F7F">
              <w:rPr>
                <w:rFonts w:ascii="Arial Narrow" w:hAnsi="Arial Narrow"/>
              </w:rPr>
              <w:t>woorde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kan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bloot</w:t>
            </w:r>
            <w:proofErr w:type="spellEnd"/>
            <w:r w:rsidRPr="00896F7F">
              <w:rPr>
                <w:rFonts w:ascii="Arial Narrow" w:hAnsi="Arial Narrow"/>
              </w:rPr>
              <w:t xml:space="preserve"> bid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en </w:t>
            </w:r>
            <w:proofErr w:type="spellStart"/>
            <w:r w:rsidRPr="00896F7F">
              <w:rPr>
                <w:rFonts w:ascii="Arial Narrow" w:hAnsi="Arial Narrow"/>
              </w:rPr>
              <w:t>pleit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en wens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896F7F">
              <w:rPr>
                <w:rFonts w:ascii="Arial Narrow" w:hAnsi="Arial Narrow"/>
              </w:rPr>
              <w:t>medeburgers</w:t>
            </w:r>
            <w:proofErr w:type="spellEnd"/>
            <w:r w:rsidRPr="00896F7F">
              <w:rPr>
                <w:rFonts w:ascii="Arial Narrow" w:hAnsi="Arial Narrow"/>
              </w:rPr>
              <w:t xml:space="preserve"> van die </w:t>
            </w:r>
            <w:proofErr w:type="spellStart"/>
            <w:r w:rsidRPr="00896F7F">
              <w:rPr>
                <w:rFonts w:ascii="Arial Narrow" w:hAnsi="Arial Narrow"/>
              </w:rPr>
              <w:t>lewe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896F7F">
              <w:rPr>
                <w:rFonts w:ascii="Arial Narrow" w:hAnsi="Arial Narrow"/>
              </w:rPr>
              <w:t>dat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ons</w:t>
            </w:r>
            <w:proofErr w:type="spellEnd"/>
            <w:r w:rsidRPr="00896F7F">
              <w:rPr>
                <w:rFonts w:ascii="Arial Narrow" w:hAnsi="Arial Narrow"/>
              </w:rPr>
              <w:t xml:space="preserve"> van </w:t>
            </w:r>
            <w:proofErr w:type="spellStart"/>
            <w:r w:rsidRPr="00896F7F">
              <w:rPr>
                <w:rFonts w:ascii="Arial Narrow" w:hAnsi="Arial Narrow"/>
              </w:rPr>
              <w:t>grense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sal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vergeet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en </w:t>
            </w:r>
            <w:proofErr w:type="spellStart"/>
            <w:r w:rsidRPr="00896F7F">
              <w:rPr>
                <w:rFonts w:ascii="Arial Narrow" w:hAnsi="Arial Narrow"/>
              </w:rPr>
              <w:t>bloot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mens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sal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  <w:proofErr w:type="spellStart"/>
            <w:r w:rsidRPr="00896F7F">
              <w:rPr>
                <w:rFonts w:ascii="Arial Narrow" w:hAnsi="Arial Narrow"/>
              </w:rPr>
              <w:t>wees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3E3BAD">
            <w:pPr>
              <w:pStyle w:val="Styl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96F7F">
              <w:rPr>
                <w:rFonts w:ascii="Arial Narrow" w:hAnsi="Arial Narrow"/>
              </w:rPr>
              <w:t xml:space="preserve">en </w:t>
            </w:r>
            <w:proofErr w:type="spellStart"/>
            <w:r w:rsidRPr="00896F7F">
              <w:rPr>
                <w:rFonts w:ascii="Arial Narrow" w:hAnsi="Arial Narrow"/>
              </w:rPr>
              <w:t>medemens</w:t>
            </w:r>
            <w:proofErr w:type="spellEnd"/>
            <w:r w:rsidRPr="00896F7F">
              <w:rPr>
                <w:rFonts w:ascii="Arial Narrow" w:hAnsi="Arial Narrow"/>
              </w:rPr>
              <w:t xml:space="preserve"> </w:t>
            </w:r>
          </w:p>
          <w:p w:rsidR="00896F7F" w:rsidRPr="00896F7F" w:rsidRDefault="00896F7F" w:rsidP="00896F7F">
            <w:pPr>
              <w:ind w:left="360"/>
              <w:jc w:val="right"/>
              <w:rPr>
                <w:rFonts w:ascii="Arial Narrow" w:hAnsi="Arial Narrow"/>
                <w:i/>
                <w:sz w:val="23"/>
                <w:szCs w:val="23"/>
              </w:rPr>
            </w:pPr>
            <w:r w:rsidRPr="00896F7F">
              <w:rPr>
                <w:rFonts w:ascii="Arial Narrow" w:hAnsi="Arial Narrow"/>
                <w:i/>
                <w:sz w:val="23"/>
                <w:szCs w:val="23"/>
              </w:rPr>
              <w:t xml:space="preserve">Vincent Oliphant </w:t>
            </w:r>
          </w:p>
          <w:p w:rsidR="00896F7F" w:rsidRDefault="00896F7F" w:rsidP="00896F7F">
            <w:pPr>
              <w:pStyle w:val="Style"/>
              <w:rPr>
                <w:rFonts w:ascii="Arial Narrow" w:hAnsi="Arial Narrow"/>
              </w:rPr>
            </w:pPr>
          </w:p>
        </w:tc>
      </w:tr>
    </w:tbl>
    <w:p w:rsidR="00896F7F" w:rsidRPr="000A2E61" w:rsidRDefault="00896F7F" w:rsidP="00896F7F">
      <w:pPr>
        <w:pStyle w:val="Style"/>
        <w:rPr>
          <w:rFonts w:ascii="Arial Narrow" w:hAnsi="Arial Narrow"/>
        </w:rPr>
      </w:pPr>
    </w:p>
    <w:p w:rsidR="0005366B" w:rsidRPr="000A2E61" w:rsidRDefault="0005366B" w:rsidP="000A2E61">
      <w:pPr>
        <w:pStyle w:val="Heading4"/>
        <w:rPr>
          <w:rFonts w:ascii="Arial Narrow" w:hAnsi="Arial Narrow"/>
        </w:rPr>
      </w:pPr>
      <w:proofErr w:type="spellStart"/>
      <w:r w:rsidRPr="000A2E61">
        <w:rPr>
          <w:rFonts w:ascii="Arial Narrow" w:hAnsi="Arial Narrow"/>
        </w:rPr>
        <w:t>Stylfigure</w:t>
      </w:r>
      <w:proofErr w:type="spellEnd"/>
      <w:r w:rsidRPr="000A2E61">
        <w:rPr>
          <w:rFonts w:ascii="Arial Narrow" w:hAnsi="Arial Narrow"/>
        </w:rPr>
        <w:t xml:space="preserve"> in </w:t>
      </w:r>
      <w:proofErr w:type="spellStart"/>
      <w:r w:rsidRPr="000A2E61">
        <w:rPr>
          <w:rFonts w:ascii="Arial Narrow" w:hAnsi="Arial Narrow"/>
        </w:rPr>
        <w:t>gedigte</w:t>
      </w:r>
      <w:proofErr w:type="spellEnd"/>
    </w:p>
    <w:p w:rsidR="0005366B" w:rsidRPr="000A2E61" w:rsidRDefault="0005366B" w:rsidP="000A2E61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4230"/>
        <w:gridCol w:w="3240"/>
      </w:tblGrid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0A2E61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4230" w:type="dxa"/>
          </w:tcPr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0A2E61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3240" w:type="dxa"/>
          </w:tcPr>
          <w:p w:rsidR="000A2E61" w:rsidRPr="000A2E61" w:rsidRDefault="000A2E61" w:rsidP="000A2E61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0A2E61"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Alleenplasing</w:t>
            </w:r>
            <w:proofErr w:type="spellEnd"/>
          </w:p>
        </w:tc>
        <w:tc>
          <w:tcPr>
            <w:tcW w:w="423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A2E61">
              <w:rPr>
                <w:rFonts w:ascii="Arial Narrow" w:hAnsi="Arial Narrow"/>
                <w:sz w:val="24"/>
                <w:szCs w:val="24"/>
              </w:rPr>
              <w:t>Reëls 10, 13, 15, 16, 20.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0A2E61">
              <w:rPr>
                <w:rFonts w:ascii="Arial Narrow" w:eastAsia="Times New Roman" w:hAnsi="Arial Narrow" w:cs="Times New Roman"/>
              </w:rPr>
              <w:t>Woorde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sinsnedes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word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alleen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geplaas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om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dit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te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beklemtoon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Alliterasie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: (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ook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stafrym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“t” in reël 2,</w:t>
            </w:r>
          </w:p>
          <w:p w:rsid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“s” in reël 18,</w:t>
            </w:r>
          </w:p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40" w:type="dxa"/>
          </w:tcPr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0A2E61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Apostroof</w:t>
            </w:r>
            <w:proofErr w:type="spellEnd"/>
          </w:p>
        </w:tc>
        <w:tc>
          <w:tcPr>
            <w:tcW w:w="423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gerig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almal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samelewing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A2E61"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tegniek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om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iemand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in die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direk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spreek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Enjambement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leestekens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A2E61"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een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versreël loop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oor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die volgende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een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sonder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leestekens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0A2E61">
              <w:rPr>
                <w:rFonts w:ascii="Arial Narrow" w:eastAsia="Times New Roman" w:hAnsi="Arial Narrow" w:cs="Times New Roman"/>
              </w:rPr>
              <w:t>Eufemisme</w:t>
            </w:r>
            <w:proofErr w:type="spellEnd"/>
          </w:p>
        </w:tc>
        <w:tc>
          <w:tcPr>
            <w:tcW w:w="4230" w:type="dxa"/>
          </w:tcPr>
          <w:p w:rsidR="000A2E61" w:rsidRPr="000A2E61" w:rsidRDefault="005C2D1E" w:rsidP="000A2E61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0A2E61" w:rsidRPr="000A2E61" w:rsidRDefault="000A2E61" w:rsidP="005C2D1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0A2E61">
              <w:rPr>
                <w:rFonts w:ascii="Arial Narrow" w:eastAsia="Times New Roman" w:hAnsi="Arial Narrow" w:cs="Times New Roman"/>
              </w:rPr>
              <w:t>Stel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iets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sagter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as die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harde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we</w:t>
            </w:r>
            <w:r w:rsidR="005C2D1E">
              <w:rPr>
                <w:rFonts w:ascii="Arial Narrow" w:eastAsia="Times New Roman" w:hAnsi="Arial Narrow" w:cs="Times New Roman"/>
              </w:rPr>
              <w:t>r</w:t>
            </w:r>
            <w:r w:rsidRPr="000A2E61">
              <w:rPr>
                <w:rFonts w:ascii="Arial Narrow" w:eastAsia="Times New Roman" w:hAnsi="Arial Narrow" w:cs="Times New Roman"/>
              </w:rPr>
              <w:t>klikheid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vir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wat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dit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is.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Herhaling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Repitisie</w:t>
            </w:r>
            <w:proofErr w:type="spellEnd"/>
          </w:p>
        </w:tc>
        <w:tc>
          <w:tcPr>
            <w:tcW w:w="4230" w:type="dxa"/>
          </w:tcPr>
          <w:p w:rsidR="000A2E61" w:rsidRPr="000A2E61" w:rsidRDefault="005C2D1E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Reëls 1, 3, 4, 6, 7, 9, 11, 14.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versreëls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word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herhaal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om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‘n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bepaalde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effek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kry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Klimaks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en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antiklimaks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0A2E61" w:rsidRPr="000A2E61" w:rsidRDefault="005C2D1E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laaste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drie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reëls.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Feite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word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stygend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belangriker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of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mider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belangrik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Konnotasie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Figuurlik</w:t>
            </w:r>
            <w:proofErr w:type="spellEnd"/>
          </w:p>
        </w:tc>
        <w:tc>
          <w:tcPr>
            <w:tcW w:w="4230" w:type="dxa"/>
          </w:tcPr>
          <w:p w:rsidR="000A2E61" w:rsidRPr="000A2E61" w:rsidRDefault="005C2D1E" w:rsidP="000A2E61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 11.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0A2E61">
              <w:rPr>
                <w:rFonts w:ascii="Arial Narrow" w:eastAsia="Times New Roman" w:hAnsi="Arial Narrow" w:cs="Times New Roman"/>
              </w:rPr>
              <w:t xml:space="preserve">Die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figuurlike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gebruik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van die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woord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Kontras</w:t>
            </w:r>
            <w:proofErr w:type="spellEnd"/>
            <w:r w:rsidR="005C2D1E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="005C2D1E">
              <w:rPr>
                <w:rFonts w:ascii="Arial Narrow" w:hAnsi="Arial Narrow"/>
                <w:sz w:val="24"/>
                <w:szCs w:val="24"/>
              </w:rPr>
              <w:t>Paradoks</w:t>
            </w:r>
            <w:proofErr w:type="spellEnd"/>
          </w:p>
        </w:tc>
        <w:tc>
          <w:tcPr>
            <w:tcW w:w="4230" w:type="dxa"/>
          </w:tcPr>
          <w:p w:rsidR="000A2E61" w:rsidRPr="000A2E61" w:rsidRDefault="005C2D1E" w:rsidP="000A2E61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Reëls 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11 met reëls 13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A2E61">
              <w:rPr>
                <w:rFonts w:ascii="Arial Narrow" w:hAnsi="Arial Narrow"/>
                <w:sz w:val="24"/>
                <w:szCs w:val="24"/>
              </w:rPr>
              <w:t xml:space="preserve">Twee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uiterstes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word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teenoor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mekaar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gestel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Metafoor</w:t>
            </w:r>
            <w:proofErr w:type="spellEnd"/>
          </w:p>
        </w:tc>
        <w:tc>
          <w:tcPr>
            <w:tcW w:w="4230" w:type="dxa"/>
          </w:tcPr>
          <w:p w:rsidR="000A2E61" w:rsidRPr="000A2E61" w:rsidRDefault="005C2D1E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Reël 8.</w:t>
            </w:r>
          </w:p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A2E61">
              <w:rPr>
                <w:rFonts w:ascii="Arial Narrow" w:hAnsi="Arial Narrow"/>
                <w:sz w:val="24"/>
                <w:szCs w:val="24"/>
              </w:rPr>
              <w:t>‘</w:t>
            </w:r>
            <w:proofErr w:type="gramStart"/>
            <w:r w:rsidRPr="000A2E61">
              <w:rPr>
                <w:rFonts w:ascii="Arial Narrow" w:hAnsi="Arial Narrow"/>
                <w:sz w:val="24"/>
                <w:szCs w:val="24"/>
              </w:rPr>
              <w:t>n</w:t>
            </w:r>
            <w:proofErr w:type="gramEnd"/>
            <w:r w:rsidRPr="000A2E61">
              <w:rPr>
                <w:rFonts w:ascii="Arial Narrow" w:hAnsi="Arial Narrow"/>
                <w:sz w:val="24"/>
                <w:szCs w:val="24"/>
              </w:rPr>
              <w:t xml:space="preserve"> Ander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betekenis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iets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gee.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Dit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is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soos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‘n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vergelyking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maar die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“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soos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”, “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nes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” en “net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soos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” is NIE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daar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0A2E61">
              <w:rPr>
                <w:rFonts w:ascii="Arial Narrow" w:eastAsia="Times New Roman" w:hAnsi="Arial Narrow" w:cs="Times New Roman"/>
              </w:rPr>
              <w:lastRenderedPageBreak/>
              <w:t>Personifikasie</w:t>
            </w:r>
            <w:proofErr w:type="spellEnd"/>
          </w:p>
        </w:tc>
        <w:tc>
          <w:tcPr>
            <w:tcW w:w="4230" w:type="dxa"/>
          </w:tcPr>
          <w:p w:rsidR="000A2E61" w:rsidRPr="000A2E61" w:rsidRDefault="005C2D1E" w:rsidP="000A2E61">
            <w:pPr>
              <w:pStyle w:val="Styl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Reëls 2, 3, 6, </w:t>
            </w:r>
            <w:r w:rsidR="003E3BAD">
              <w:rPr>
                <w:rFonts w:ascii="Arial Narrow" w:hAnsi="Arial Narrow"/>
              </w:rPr>
              <w:t>7, 11, 14, 15, 16.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0A2E61">
              <w:rPr>
                <w:rFonts w:ascii="Arial Narrow" w:eastAsia="Times New Roman" w:hAnsi="Arial Narrow" w:cs="Times New Roman"/>
              </w:rPr>
              <w:t>Lewelose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dinge of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diere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kry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menslike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0A2E61">
              <w:rPr>
                <w:rFonts w:ascii="Arial Narrow" w:eastAsia="Times New Roman" w:hAnsi="Arial Narrow" w:cs="Times New Roman"/>
              </w:rPr>
              <w:t>eienskappe</w:t>
            </w:r>
            <w:proofErr w:type="spellEnd"/>
            <w:r w:rsidRPr="000A2E61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Polisindeton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0A2E61" w:rsidRPr="000A2E61" w:rsidRDefault="003E3BAD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Reëls 15 en 16.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Voegwoorde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word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herhaal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A2E61" w:rsidRPr="000A2E61" w:rsidTr="000A2E61">
        <w:tc>
          <w:tcPr>
            <w:tcW w:w="2121" w:type="dxa"/>
          </w:tcPr>
          <w:p w:rsidR="000A2E61" w:rsidRPr="000A2E61" w:rsidRDefault="003E3BAD" w:rsidP="003E3B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Rymtipe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</w:p>
        </w:tc>
        <w:tc>
          <w:tcPr>
            <w:tcW w:w="4230" w:type="dxa"/>
          </w:tcPr>
          <w:p w:rsidR="000A2E61" w:rsidRPr="000A2E61" w:rsidRDefault="003E3BAD" w:rsidP="003E3B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Vryerym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0A2E61" w:rsidRPr="000A2E61" w:rsidRDefault="000A2E61" w:rsidP="000A2E6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van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rym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daar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is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‘n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definitiewe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rymskema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A2E61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0A2E6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05366B" w:rsidRPr="000A2E61" w:rsidRDefault="0005366B" w:rsidP="000A2E61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Vrae</w:t>
      </w:r>
      <w:proofErr w:type="spellEnd"/>
      <w:r w:rsidRPr="009B3B53">
        <w:rPr>
          <w:rFonts w:ascii="Arial Narrow" w:hAnsi="Arial Narrow"/>
          <w:sz w:val="24"/>
          <w:szCs w:val="24"/>
        </w:rPr>
        <w:t>:</w:t>
      </w:r>
    </w:p>
    <w:p w:rsidR="00CB27A8" w:rsidRPr="009B3B53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Hoekom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9B3B53">
        <w:rPr>
          <w:rFonts w:ascii="Arial Narrow" w:hAnsi="Arial Narrow"/>
          <w:sz w:val="24"/>
          <w:szCs w:val="24"/>
        </w:rPr>
        <w:t>daar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geen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hoofletters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in die </w:t>
      </w:r>
      <w:proofErr w:type="spellStart"/>
      <w:r w:rsidRPr="009B3B53">
        <w:rPr>
          <w:rFonts w:ascii="Arial Narrow" w:hAnsi="Arial Narrow"/>
          <w:sz w:val="24"/>
          <w:szCs w:val="24"/>
        </w:rPr>
        <w:t>gedig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nie</w:t>
      </w:r>
      <w:proofErr w:type="spellEnd"/>
      <w:r w:rsidRPr="009B3B53">
        <w:rPr>
          <w:rFonts w:ascii="Arial Narrow" w:hAnsi="Arial Narrow"/>
          <w:sz w:val="24"/>
          <w:szCs w:val="24"/>
        </w:rPr>
        <w:t>? (1)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9B3B53">
        <w:rPr>
          <w:rFonts w:ascii="Arial Narrow" w:hAnsi="Arial Narrow"/>
          <w:sz w:val="24"/>
          <w:szCs w:val="24"/>
        </w:rPr>
        <w:t xml:space="preserve">Pas </w:t>
      </w:r>
      <w:proofErr w:type="spellStart"/>
      <w:r w:rsidRPr="009B3B53">
        <w:rPr>
          <w:rFonts w:ascii="Arial Narrow" w:hAnsi="Arial Narrow"/>
          <w:sz w:val="24"/>
          <w:szCs w:val="24"/>
        </w:rPr>
        <w:t>Kolom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A by </w:t>
      </w:r>
      <w:proofErr w:type="spellStart"/>
      <w:r w:rsidRPr="009B3B53">
        <w:rPr>
          <w:rFonts w:ascii="Arial Narrow" w:hAnsi="Arial Narrow"/>
          <w:sz w:val="24"/>
          <w:szCs w:val="24"/>
        </w:rPr>
        <w:t>Kolom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B. (4)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50"/>
        <w:gridCol w:w="4410"/>
        <w:gridCol w:w="360"/>
        <w:gridCol w:w="3330"/>
      </w:tblGrid>
      <w:tr w:rsidR="00CB27A8" w:rsidRPr="009B3B53" w:rsidTr="00CB27A8">
        <w:tc>
          <w:tcPr>
            <w:tcW w:w="4860" w:type="dxa"/>
            <w:gridSpan w:val="2"/>
          </w:tcPr>
          <w:p w:rsidR="00CB27A8" w:rsidRPr="009B3B53" w:rsidRDefault="00CB27A8" w:rsidP="00A71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Kolom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A</w:t>
            </w:r>
          </w:p>
        </w:tc>
        <w:tc>
          <w:tcPr>
            <w:tcW w:w="3690" w:type="dxa"/>
            <w:gridSpan w:val="2"/>
          </w:tcPr>
          <w:p w:rsidR="00CB27A8" w:rsidRPr="009B3B53" w:rsidRDefault="00CB27A8" w:rsidP="00A71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Kolom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B</w:t>
            </w:r>
          </w:p>
        </w:tc>
      </w:tr>
      <w:tr w:rsidR="00CB27A8" w:rsidRPr="009B3B53" w:rsidTr="00CB27A8">
        <w:tc>
          <w:tcPr>
            <w:tcW w:w="4860" w:type="dxa"/>
            <w:gridSpan w:val="2"/>
          </w:tcPr>
          <w:p w:rsidR="00CB27A8" w:rsidRPr="009B3B53" w:rsidRDefault="00CB27A8" w:rsidP="00A71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digter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sê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3690" w:type="dxa"/>
            <w:gridSpan w:val="2"/>
          </w:tcPr>
          <w:p w:rsidR="00CB27A8" w:rsidRPr="009B3B53" w:rsidRDefault="00CB27A8" w:rsidP="00A71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digter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bedoel</w:t>
            </w:r>
            <w:proofErr w:type="spellEnd"/>
            <w:proofErr w:type="gramStart"/>
            <w:r w:rsidRPr="009B3B53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</w:tr>
      <w:tr w:rsidR="00CB27A8" w:rsidRPr="009B3B53" w:rsidTr="00CB27A8">
        <w:tc>
          <w:tcPr>
            <w:tcW w:w="45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</w:rPr>
              <w:t>woorde</w:t>
            </w:r>
            <w:proofErr w:type="spellEnd"/>
            <w:r w:rsidRPr="009B3B53">
              <w:rPr>
                <w:rFonts w:ascii="Arial Narrow" w:hAnsi="Arial Narrow"/>
              </w:rPr>
              <w:t xml:space="preserve"> het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  <w:r w:rsidRPr="009B3B53">
              <w:rPr>
                <w:rFonts w:ascii="Arial Narrow" w:hAnsi="Arial Narrow"/>
              </w:rPr>
              <w:t xml:space="preserve"> die </w:t>
            </w:r>
            <w:proofErr w:type="spellStart"/>
            <w:r w:rsidRPr="009B3B53">
              <w:rPr>
                <w:rFonts w:ascii="Arial Narrow" w:hAnsi="Arial Narrow"/>
              </w:rPr>
              <w:t>krag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</w:p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proofErr w:type="spellStart"/>
            <w:r w:rsidRPr="009B3B53">
              <w:rPr>
                <w:rFonts w:ascii="Arial Narrow" w:hAnsi="Arial Narrow"/>
              </w:rPr>
              <w:t>om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bose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magte</w:t>
            </w:r>
            <w:proofErr w:type="spellEnd"/>
            <w:r w:rsidRPr="009B3B53">
              <w:rPr>
                <w:rFonts w:ascii="Arial Narrow" w:hAnsi="Arial Narrow"/>
              </w:rPr>
              <w:t xml:space="preserve"> tot ‘n </w:t>
            </w:r>
            <w:proofErr w:type="spellStart"/>
            <w:r w:rsidRPr="009B3B53">
              <w:rPr>
                <w:rFonts w:ascii="Arial Narrow" w:hAnsi="Arial Narrow"/>
              </w:rPr>
              <w:t>val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te</w:t>
            </w:r>
            <w:proofErr w:type="spellEnd"/>
            <w:r w:rsidRPr="009B3B53">
              <w:rPr>
                <w:rFonts w:ascii="Arial Narrow" w:hAnsi="Arial Narrow"/>
              </w:rPr>
              <w:t xml:space="preserve"> bring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</w:p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</w:rPr>
              <w:t>woorde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kan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bloot</w:t>
            </w:r>
            <w:proofErr w:type="spellEnd"/>
            <w:r w:rsidRPr="009B3B53">
              <w:rPr>
                <w:rFonts w:ascii="Arial Narrow" w:hAnsi="Arial Narrow"/>
              </w:rPr>
              <w:t xml:space="preserve"> sing</w:t>
            </w:r>
          </w:p>
        </w:tc>
        <w:tc>
          <w:tcPr>
            <w:tcW w:w="36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Ek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kan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mense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met my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beskerm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B27A8" w:rsidRPr="009B3B53" w:rsidTr="00CB27A8">
        <w:tc>
          <w:tcPr>
            <w:tcW w:w="45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</w:rPr>
              <w:t>woorde</w:t>
            </w:r>
            <w:proofErr w:type="spellEnd"/>
            <w:r w:rsidRPr="009B3B53">
              <w:rPr>
                <w:rFonts w:ascii="Arial Narrow" w:hAnsi="Arial Narrow"/>
              </w:rPr>
              <w:t xml:space="preserve"> is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  <w:r w:rsidRPr="009B3B53">
              <w:rPr>
                <w:rFonts w:ascii="Arial Narrow" w:hAnsi="Arial Narrow"/>
              </w:rPr>
              <w:t xml:space="preserve"> ‘n </w:t>
            </w:r>
            <w:proofErr w:type="spellStart"/>
            <w:r w:rsidRPr="009B3B53">
              <w:rPr>
                <w:rFonts w:ascii="Arial Narrow" w:hAnsi="Arial Narrow"/>
              </w:rPr>
              <w:t>dak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</w:p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proofErr w:type="spellStart"/>
            <w:r w:rsidRPr="009B3B53">
              <w:rPr>
                <w:rFonts w:ascii="Arial Narrow" w:hAnsi="Arial Narrow"/>
              </w:rPr>
              <w:t>om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onder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te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skuil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</w:p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</w:rPr>
              <w:t>woorde</w:t>
            </w:r>
            <w:proofErr w:type="spellEnd"/>
            <w:r w:rsidRPr="009B3B53">
              <w:rPr>
                <w:rFonts w:ascii="Arial Narrow" w:hAnsi="Arial Narrow"/>
              </w:rPr>
              <w:t xml:space="preserve"> is </w:t>
            </w:r>
            <w:proofErr w:type="spellStart"/>
            <w:r w:rsidRPr="009B3B53">
              <w:rPr>
                <w:rFonts w:ascii="Arial Narrow" w:hAnsi="Arial Narrow"/>
              </w:rPr>
              <w:t>swak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333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kan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mense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forseer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om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dinge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doen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B27A8" w:rsidRPr="009B3B53" w:rsidTr="00CB27A8">
        <w:tc>
          <w:tcPr>
            <w:tcW w:w="45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</w:rPr>
              <w:t>woorde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kan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keer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</w:p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proofErr w:type="spellStart"/>
            <w:r w:rsidRPr="009B3B53">
              <w:rPr>
                <w:rFonts w:ascii="Arial Narrow" w:hAnsi="Arial Narrow"/>
              </w:rPr>
              <w:t>dat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ons</w:t>
            </w:r>
            <w:proofErr w:type="spellEnd"/>
            <w:r w:rsidRPr="009B3B53">
              <w:rPr>
                <w:rFonts w:ascii="Arial Narrow" w:hAnsi="Arial Narrow"/>
              </w:rPr>
              <w:t xml:space="preserve"> die </w:t>
            </w:r>
            <w:proofErr w:type="spellStart"/>
            <w:r w:rsidRPr="009B3B53">
              <w:rPr>
                <w:rFonts w:ascii="Arial Narrow" w:hAnsi="Arial Narrow"/>
              </w:rPr>
              <w:t>kromme</w:t>
            </w:r>
            <w:proofErr w:type="spellEnd"/>
            <w:r w:rsidRPr="009B3B53">
              <w:rPr>
                <w:rFonts w:ascii="Arial Narrow" w:hAnsi="Arial Narrow"/>
              </w:rPr>
              <w:t xml:space="preserve"> note </w:t>
            </w:r>
            <w:proofErr w:type="spellStart"/>
            <w:r w:rsidRPr="009B3B53">
              <w:rPr>
                <w:rFonts w:ascii="Arial Narrow" w:hAnsi="Arial Narrow"/>
              </w:rPr>
              <w:t>haal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</w:p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</w:rPr>
              <w:t>woorde</w:t>
            </w:r>
            <w:proofErr w:type="spellEnd"/>
            <w:r w:rsidRPr="009B3B53">
              <w:rPr>
                <w:rFonts w:ascii="Arial Narrow" w:hAnsi="Arial Narrow"/>
              </w:rPr>
              <w:t xml:space="preserve"> is </w:t>
            </w:r>
            <w:proofErr w:type="spellStart"/>
            <w:r w:rsidRPr="009B3B53">
              <w:rPr>
                <w:rFonts w:ascii="Arial Narrow" w:hAnsi="Arial Narrow"/>
              </w:rPr>
              <w:t>kaal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333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Ek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kan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mense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wat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lelik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is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oorreed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om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so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wees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B27A8" w:rsidRPr="009B3B53" w:rsidTr="00CB27A8">
        <w:tc>
          <w:tcPr>
            <w:tcW w:w="45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my </w:t>
            </w:r>
            <w:proofErr w:type="spellStart"/>
            <w:r w:rsidRPr="009B3B53">
              <w:rPr>
                <w:rFonts w:ascii="Arial Narrow" w:hAnsi="Arial Narrow"/>
              </w:rPr>
              <w:t>woorde</w:t>
            </w:r>
            <w:proofErr w:type="spellEnd"/>
            <w:r w:rsidRPr="009B3B53">
              <w:rPr>
                <w:rFonts w:ascii="Arial Narrow" w:hAnsi="Arial Narrow"/>
              </w:rPr>
              <w:t xml:space="preserve"> het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  <w:r w:rsidRPr="009B3B53">
              <w:rPr>
                <w:rFonts w:ascii="Arial Narrow" w:hAnsi="Arial Narrow"/>
              </w:rPr>
              <w:t xml:space="preserve"> die </w:t>
            </w:r>
            <w:proofErr w:type="spellStart"/>
            <w:r w:rsidRPr="009B3B53">
              <w:rPr>
                <w:rFonts w:ascii="Arial Narrow" w:hAnsi="Arial Narrow"/>
              </w:rPr>
              <w:t>byt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</w:p>
          <w:p w:rsidR="00CB27A8" w:rsidRPr="009B3B53" w:rsidRDefault="00CB27A8" w:rsidP="00A717BA">
            <w:pPr>
              <w:pStyle w:val="Style"/>
              <w:rPr>
                <w:rFonts w:ascii="Arial Narrow" w:hAnsi="Arial Narrow"/>
              </w:rPr>
            </w:pPr>
            <w:r w:rsidRPr="009B3B53">
              <w:rPr>
                <w:rFonts w:ascii="Arial Narrow" w:hAnsi="Arial Narrow"/>
              </w:rPr>
              <w:t xml:space="preserve">van </w:t>
            </w:r>
            <w:proofErr w:type="spellStart"/>
            <w:r w:rsidRPr="009B3B53">
              <w:rPr>
                <w:rFonts w:ascii="Arial Narrow" w:hAnsi="Arial Narrow"/>
              </w:rPr>
              <w:t>koeëls</w:t>
            </w:r>
            <w:proofErr w:type="spellEnd"/>
            <w:r w:rsidRPr="009B3B53">
              <w:rPr>
                <w:rFonts w:ascii="Arial Narrow" w:hAnsi="Arial Narrow"/>
              </w:rPr>
              <w:t xml:space="preserve"> en </w:t>
            </w:r>
            <w:proofErr w:type="spellStart"/>
            <w:r w:rsidRPr="009B3B53">
              <w:rPr>
                <w:rFonts w:ascii="Arial Narrow" w:hAnsi="Arial Narrow"/>
              </w:rPr>
              <w:t>grofgeskut</w:t>
            </w:r>
            <w:proofErr w:type="spellEnd"/>
            <w:r w:rsidRPr="009B3B53">
              <w:rPr>
                <w:rFonts w:ascii="Arial Narrow" w:hAnsi="Arial Narrow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</w:rPr>
              <w:t>nie</w:t>
            </w:r>
            <w:proofErr w:type="spellEnd"/>
          </w:p>
        </w:tc>
        <w:tc>
          <w:tcPr>
            <w:tcW w:w="36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r w:rsidRPr="009B3B53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3330" w:type="dxa"/>
          </w:tcPr>
          <w:p w:rsidR="00CB27A8" w:rsidRPr="009B3B53" w:rsidRDefault="00CB27A8" w:rsidP="00A717B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Ek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kan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keer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dat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mense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mekaar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seermaak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deur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wat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hulle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sê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3B53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9B3B5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Noem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vier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dinge </w:t>
      </w:r>
      <w:proofErr w:type="spellStart"/>
      <w:r w:rsidRPr="009B3B53">
        <w:rPr>
          <w:rFonts w:ascii="Arial Narrow" w:hAnsi="Arial Narrow"/>
          <w:sz w:val="24"/>
          <w:szCs w:val="24"/>
        </w:rPr>
        <w:t>uit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gedig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spreker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9B3B53">
        <w:rPr>
          <w:rFonts w:ascii="Arial Narrow" w:hAnsi="Arial Narrow"/>
          <w:sz w:val="24"/>
          <w:szCs w:val="24"/>
        </w:rPr>
        <w:t>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nie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B3B53">
        <w:rPr>
          <w:rFonts w:ascii="Arial Narrow" w:hAnsi="Arial Narrow"/>
          <w:sz w:val="24"/>
          <w:szCs w:val="24"/>
        </w:rPr>
        <w:t>kan</w:t>
      </w:r>
      <w:proofErr w:type="spellEnd"/>
      <w:proofErr w:type="gram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doen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nie</w:t>
      </w:r>
      <w:proofErr w:type="spellEnd"/>
      <w:r w:rsidRPr="009B3B53">
        <w:rPr>
          <w:rFonts w:ascii="Arial Narrow" w:hAnsi="Arial Narrow"/>
          <w:sz w:val="24"/>
          <w:szCs w:val="24"/>
        </w:rPr>
        <w:t>. (4)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Haal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een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word </w:t>
      </w:r>
      <w:proofErr w:type="spellStart"/>
      <w:r w:rsidRPr="009B3B53">
        <w:rPr>
          <w:rFonts w:ascii="Arial Narrow" w:hAnsi="Arial Narrow"/>
          <w:sz w:val="24"/>
          <w:szCs w:val="24"/>
        </w:rPr>
        <w:t>aan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uit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gedig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aandui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dat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spreker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9B3B53">
        <w:rPr>
          <w:rFonts w:ascii="Arial Narrow" w:hAnsi="Arial Narrow"/>
          <w:sz w:val="24"/>
          <w:szCs w:val="24"/>
        </w:rPr>
        <w:t>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nie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sterk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9B3B53">
        <w:rPr>
          <w:rFonts w:ascii="Arial Narrow" w:hAnsi="Arial Narrow"/>
          <w:sz w:val="24"/>
          <w:szCs w:val="24"/>
        </w:rPr>
        <w:t>nie</w:t>
      </w:r>
      <w:proofErr w:type="spellEnd"/>
      <w:r w:rsidRPr="009B3B53">
        <w:rPr>
          <w:rFonts w:ascii="Arial Narrow" w:hAnsi="Arial Narrow"/>
          <w:sz w:val="24"/>
          <w:szCs w:val="24"/>
        </w:rPr>
        <w:t>. (1)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Haal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een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word </w:t>
      </w:r>
      <w:proofErr w:type="spellStart"/>
      <w:r w:rsidRPr="009B3B53">
        <w:rPr>
          <w:rFonts w:ascii="Arial Narrow" w:hAnsi="Arial Narrow"/>
          <w:sz w:val="24"/>
          <w:szCs w:val="24"/>
        </w:rPr>
        <w:t>aan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uit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gedig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aandui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dat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spreker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9B3B53">
        <w:rPr>
          <w:rFonts w:ascii="Arial Narrow" w:hAnsi="Arial Narrow"/>
          <w:sz w:val="24"/>
          <w:szCs w:val="24"/>
        </w:rPr>
        <w:t>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sonder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pretensie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is. (1)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Haal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vier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werkwoorde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aan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uit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gedig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oor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digter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9B3B53">
        <w:rPr>
          <w:rFonts w:ascii="Arial Narrow" w:hAnsi="Arial Narrow"/>
          <w:sz w:val="24"/>
          <w:szCs w:val="24"/>
        </w:rPr>
        <w:t>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wel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B3B53">
        <w:rPr>
          <w:rFonts w:ascii="Arial Narrow" w:hAnsi="Arial Narrow"/>
          <w:sz w:val="24"/>
          <w:szCs w:val="24"/>
        </w:rPr>
        <w:t>kan</w:t>
      </w:r>
      <w:proofErr w:type="spellEnd"/>
      <w:proofErr w:type="gram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doen</w:t>
      </w:r>
      <w:proofErr w:type="spellEnd"/>
      <w:r w:rsidRPr="009B3B53">
        <w:rPr>
          <w:rFonts w:ascii="Arial Narrow" w:hAnsi="Arial Narrow"/>
          <w:sz w:val="24"/>
          <w:szCs w:val="24"/>
        </w:rPr>
        <w:t>. (4)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Kies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korrekte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antwoord</w:t>
      </w:r>
      <w:proofErr w:type="spellEnd"/>
      <w:r w:rsidRPr="009B3B53">
        <w:rPr>
          <w:rFonts w:ascii="Arial Narrow" w:hAnsi="Arial Narrow"/>
          <w:sz w:val="24"/>
          <w:szCs w:val="24"/>
        </w:rPr>
        <w:t>. (1)</w:t>
      </w:r>
    </w:p>
    <w:p w:rsidR="00CB27A8" w:rsidRPr="009B3B53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  <w:r w:rsidRPr="009B3B53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9B3B53">
        <w:rPr>
          <w:rFonts w:ascii="Arial Narrow" w:hAnsi="Arial Narrow"/>
          <w:sz w:val="24"/>
          <w:szCs w:val="24"/>
        </w:rPr>
        <w:t>aanleiding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van die </w:t>
      </w:r>
      <w:proofErr w:type="spellStart"/>
      <w:r w:rsidRPr="009B3B53">
        <w:rPr>
          <w:rFonts w:ascii="Arial Narrow" w:hAnsi="Arial Narrow"/>
          <w:sz w:val="24"/>
          <w:szCs w:val="24"/>
        </w:rPr>
        <w:t>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gekies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is in 1.6. </w:t>
      </w:r>
      <w:proofErr w:type="gramStart"/>
      <w:r w:rsidRPr="009B3B53">
        <w:rPr>
          <w:rFonts w:ascii="Arial Narrow" w:hAnsi="Arial Narrow"/>
          <w:sz w:val="24"/>
          <w:szCs w:val="24"/>
        </w:rPr>
        <w:t>gee</w:t>
      </w:r>
      <w:proofErr w:type="gram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digter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9B3B53">
        <w:rPr>
          <w:rFonts w:ascii="Arial Narrow" w:hAnsi="Arial Narrow"/>
          <w:sz w:val="24"/>
          <w:szCs w:val="24"/>
        </w:rPr>
        <w:t>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menslike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eienskappe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en </w:t>
      </w:r>
      <w:proofErr w:type="spellStart"/>
      <w:r w:rsidRPr="009B3B53">
        <w:rPr>
          <w:rFonts w:ascii="Arial Narrow" w:hAnsi="Arial Narrow"/>
          <w:sz w:val="24"/>
          <w:szCs w:val="24"/>
        </w:rPr>
        <w:t>dit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staan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bekend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as…</w:t>
      </w:r>
    </w:p>
    <w:p w:rsidR="00CB27A8" w:rsidRPr="009B3B53" w:rsidRDefault="00CB27A8" w:rsidP="00CB27A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Personifikasie</w:t>
      </w:r>
      <w:proofErr w:type="spellEnd"/>
      <w:r w:rsidRPr="009B3B53">
        <w:rPr>
          <w:rFonts w:ascii="Arial Narrow" w:hAnsi="Arial Narrow"/>
          <w:sz w:val="24"/>
          <w:szCs w:val="24"/>
        </w:rPr>
        <w:t>.</w:t>
      </w:r>
    </w:p>
    <w:p w:rsidR="00CB27A8" w:rsidRPr="009B3B53" w:rsidRDefault="00CB27A8" w:rsidP="00CB27A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Metafoor</w:t>
      </w:r>
      <w:proofErr w:type="spellEnd"/>
      <w:r w:rsidRPr="009B3B53">
        <w:rPr>
          <w:rFonts w:ascii="Arial Narrow" w:hAnsi="Arial Narrow"/>
          <w:sz w:val="24"/>
          <w:szCs w:val="24"/>
        </w:rPr>
        <w:t>.</w:t>
      </w:r>
    </w:p>
    <w:p w:rsidR="00CB27A8" w:rsidRPr="009B3B53" w:rsidRDefault="00CB27A8" w:rsidP="00CB27A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Alleenplasing</w:t>
      </w:r>
      <w:proofErr w:type="spellEnd"/>
      <w:r w:rsidRPr="009B3B53">
        <w:rPr>
          <w:rFonts w:ascii="Arial Narrow" w:hAnsi="Arial Narrow"/>
          <w:sz w:val="24"/>
          <w:szCs w:val="24"/>
        </w:rPr>
        <w:t>.</w:t>
      </w:r>
    </w:p>
    <w:p w:rsidR="00CB27A8" w:rsidRPr="009B3B53" w:rsidRDefault="00CB27A8" w:rsidP="00CB27A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Ellisie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. 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9B3B53">
        <w:rPr>
          <w:rFonts w:ascii="Arial Narrow" w:hAnsi="Arial Narrow"/>
          <w:sz w:val="24"/>
          <w:szCs w:val="24"/>
        </w:rPr>
        <w:t>Haal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twee </w:t>
      </w:r>
      <w:proofErr w:type="spellStart"/>
      <w:r w:rsidRPr="009B3B53">
        <w:rPr>
          <w:rFonts w:ascii="Arial Narrow" w:hAnsi="Arial Narrow"/>
          <w:sz w:val="24"/>
          <w:szCs w:val="24"/>
        </w:rPr>
        <w:t>woorde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aan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wat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verwys</w:t>
      </w:r>
      <w:proofErr w:type="spell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B3B53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9B3B5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B3B53">
        <w:rPr>
          <w:rFonts w:ascii="Arial Narrow" w:hAnsi="Arial Narrow"/>
          <w:sz w:val="24"/>
          <w:szCs w:val="24"/>
        </w:rPr>
        <w:t>geweld</w:t>
      </w:r>
      <w:proofErr w:type="spellEnd"/>
      <w:r w:rsidRPr="009B3B53">
        <w:rPr>
          <w:rFonts w:ascii="Arial Narrow" w:hAnsi="Arial Narrow"/>
          <w:sz w:val="24"/>
          <w:szCs w:val="24"/>
        </w:rPr>
        <w:t>. (2)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gedeeltes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uit</w:t>
      </w:r>
      <w:proofErr w:type="spellEnd"/>
      <w:r>
        <w:rPr>
          <w:rFonts w:ascii="Arial Narrow" w:hAnsi="Arial Narrow"/>
          <w:sz w:val="24"/>
          <w:szCs w:val="24"/>
        </w:rPr>
        <w:t xml:space="preserve"> die </w:t>
      </w:r>
      <w:proofErr w:type="spellStart"/>
      <w:r>
        <w:rPr>
          <w:rFonts w:ascii="Arial Narrow" w:hAnsi="Arial Narrow"/>
          <w:sz w:val="24"/>
          <w:szCs w:val="24"/>
        </w:rPr>
        <w:t>gedig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eufimisties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vir</w:t>
      </w:r>
      <w:proofErr w:type="spellEnd"/>
      <w:r>
        <w:rPr>
          <w:rFonts w:ascii="Arial Narrow" w:hAnsi="Arial Narrow"/>
          <w:sz w:val="24"/>
          <w:szCs w:val="24"/>
        </w:rPr>
        <w:t xml:space="preserve"> die volgende: (4)</w:t>
      </w:r>
    </w:p>
    <w:p w:rsidR="00CB27A8" w:rsidRDefault="00CB27A8" w:rsidP="00CB27A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Om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tirane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vernietig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B27A8" w:rsidRDefault="00CB27A8" w:rsidP="00CB27A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Om </w:t>
      </w:r>
      <w:proofErr w:type="spellStart"/>
      <w:r>
        <w:rPr>
          <w:rFonts w:ascii="Arial Narrow" w:hAnsi="Arial Narrow"/>
          <w:sz w:val="24"/>
          <w:szCs w:val="24"/>
        </w:rPr>
        <w:t>onder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kruip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B27A8" w:rsidRDefault="00CB27A8" w:rsidP="00CB27A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Om </w:t>
      </w:r>
      <w:proofErr w:type="spellStart"/>
      <w:r>
        <w:rPr>
          <w:rFonts w:ascii="Arial Narrow" w:hAnsi="Arial Narrow"/>
          <w:sz w:val="24"/>
          <w:szCs w:val="24"/>
        </w:rPr>
        <w:t>mekaar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vloek</w:t>
      </w:r>
      <w:proofErr w:type="spellEnd"/>
      <w:r>
        <w:rPr>
          <w:rFonts w:ascii="Arial Narrow" w:hAnsi="Arial Narrow"/>
          <w:sz w:val="24"/>
          <w:szCs w:val="24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</w:rPr>
        <w:t>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skel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B27A8" w:rsidRDefault="00CB27A8" w:rsidP="00CB27A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</w:t>
      </w:r>
      <w:proofErr w:type="spellStart"/>
      <w:r>
        <w:rPr>
          <w:rFonts w:ascii="Arial Narrow" w:hAnsi="Arial Narrow"/>
          <w:sz w:val="24"/>
          <w:szCs w:val="24"/>
        </w:rPr>
        <w:t>verwoesting</w:t>
      </w:r>
      <w:proofErr w:type="spellEnd"/>
      <w:r>
        <w:rPr>
          <w:rFonts w:ascii="Arial Narrow" w:hAnsi="Arial Narrow"/>
          <w:sz w:val="24"/>
          <w:szCs w:val="24"/>
        </w:rPr>
        <w:t xml:space="preserve"> van </w:t>
      </w:r>
      <w:proofErr w:type="spellStart"/>
      <w:r>
        <w:rPr>
          <w:rFonts w:ascii="Arial Narrow" w:hAnsi="Arial Narrow"/>
          <w:sz w:val="24"/>
          <w:szCs w:val="24"/>
        </w:rPr>
        <w:t>wapens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nie</w:t>
      </w:r>
      <w:proofErr w:type="spellEnd"/>
    </w:p>
    <w:p w:rsidR="00CB27A8" w:rsidRPr="00F86A7A" w:rsidRDefault="00CB27A8" w:rsidP="00CB27A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EB1F7C">
        <w:rPr>
          <w:rFonts w:ascii="Arial Narrow" w:hAnsi="Arial Narrow"/>
          <w:sz w:val="24"/>
          <w:szCs w:val="24"/>
        </w:rPr>
        <w:t>Haal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een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wo</w:t>
      </w:r>
      <w:r w:rsidRPr="00EB1F7C">
        <w:rPr>
          <w:rFonts w:ascii="Arial Narrow" w:hAnsi="Arial Narrow"/>
          <w:sz w:val="24"/>
          <w:szCs w:val="24"/>
        </w:rPr>
        <w:t>o</w:t>
      </w:r>
      <w:r w:rsidRPr="00EB1F7C">
        <w:rPr>
          <w:rFonts w:ascii="Arial Narrow" w:hAnsi="Arial Narrow"/>
          <w:sz w:val="24"/>
          <w:szCs w:val="24"/>
        </w:rPr>
        <w:t>rd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aan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uit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EB1F7C">
        <w:rPr>
          <w:rFonts w:ascii="Arial Narrow" w:hAnsi="Arial Narrow"/>
          <w:sz w:val="24"/>
          <w:szCs w:val="24"/>
        </w:rPr>
        <w:t>gedig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wat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aandui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dat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EB1F7C">
        <w:rPr>
          <w:rFonts w:ascii="Arial Narrow" w:hAnsi="Arial Narrow"/>
          <w:sz w:val="24"/>
          <w:szCs w:val="24"/>
        </w:rPr>
        <w:t>digter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EB1F7C">
        <w:rPr>
          <w:rFonts w:ascii="Arial Narrow" w:hAnsi="Arial Narrow"/>
          <w:sz w:val="24"/>
          <w:szCs w:val="24"/>
        </w:rPr>
        <w:t>oplossing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eenvoudig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en </w:t>
      </w:r>
      <w:proofErr w:type="spellStart"/>
      <w:r w:rsidRPr="00EB1F7C">
        <w:rPr>
          <w:rFonts w:ascii="Arial Narrow" w:hAnsi="Arial Narrow"/>
          <w:sz w:val="24"/>
          <w:szCs w:val="24"/>
        </w:rPr>
        <w:t>sonder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komplikasies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is. (1)</w:t>
      </w:r>
    </w:p>
    <w:p w:rsidR="00CB27A8" w:rsidRPr="00EB1F7C" w:rsidRDefault="00CB27A8" w:rsidP="00CB27A8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EB1F7C">
        <w:rPr>
          <w:rFonts w:ascii="Arial Narrow" w:hAnsi="Arial Narrow"/>
          <w:sz w:val="24"/>
          <w:szCs w:val="24"/>
        </w:rPr>
        <w:lastRenderedPageBreak/>
        <w:t>Kies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EB1F7C">
        <w:rPr>
          <w:rFonts w:ascii="Arial Narrow" w:hAnsi="Arial Narrow"/>
          <w:sz w:val="24"/>
          <w:szCs w:val="24"/>
        </w:rPr>
        <w:t>antwoord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wat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NIE </w:t>
      </w:r>
      <w:proofErr w:type="spellStart"/>
      <w:r w:rsidRPr="00EB1F7C">
        <w:rPr>
          <w:rFonts w:ascii="Arial Narrow" w:hAnsi="Arial Narrow"/>
          <w:sz w:val="24"/>
          <w:szCs w:val="24"/>
        </w:rPr>
        <w:t>korrek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EB1F7C">
        <w:rPr>
          <w:rFonts w:ascii="Arial Narrow" w:hAnsi="Arial Narrow"/>
          <w:sz w:val="24"/>
          <w:szCs w:val="24"/>
        </w:rPr>
        <w:t>nie</w:t>
      </w:r>
      <w:proofErr w:type="spellEnd"/>
      <w:r w:rsidRPr="00EB1F7C">
        <w:rPr>
          <w:rFonts w:ascii="Arial Narrow" w:hAnsi="Arial Narrow"/>
          <w:sz w:val="24"/>
          <w:szCs w:val="24"/>
        </w:rPr>
        <w:t>. (1)</w:t>
      </w:r>
    </w:p>
    <w:p w:rsidR="00CB27A8" w:rsidRPr="00EB1F7C" w:rsidRDefault="00CB27A8" w:rsidP="00CB27A8">
      <w:pPr>
        <w:pStyle w:val="ListParagraph"/>
        <w:rPr>
          <w:rFonts w:ascii="Arial Narrow" w:hAnsi="Arial Narrow"/>
          <w:sz w:val="24"/>
          <w:szCs w:val="24"/>
        </w:rPr>
      </w:pPr>
      <w:r w:rsidRPr="00EB1F7C">
        <w:rPr>
          <w:rFonts w:ascii="Arial Narrow" w:hAnsi="Arial Narrow"/>
          <w:sz w:val="24"/>
          <w:szCs w:val="24"/>
        </w:rPr>
        <w:t xml:space="preserve">In die </w:t>
      </w:r>
      <w:proofErr w:type="spellStart"/>
      <w:r w:rsidRPr="00EB1F7C">
        <w:rPr>
          <w:rFonts w:ascii="Arial Narrow" w:hAnsi="Arial Narrow"/>
          <w:sz w:val="24"/>
          <w:szCs w:val="24"/>
        </w:rPr>
        <w:t>laaste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twee reëls </w:t>
      </w:r>
      <w:proofErr w:type="spellStart"/>
      <w:r w:rsidRPr="00EB1F7C">
        <w:rPr>
          <w:rFonts w:ascii="Arial Narrow" w:hAnsi="Arial Narrow"/>
          <w:sz w:val="24"/>
          <w:szCs w:val="24"/>
        </w:rPr>
        <w:t>sê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EB1F7C">
        <w:rPr>
          <w:rFonts w:ascii="Arial Narrow" w:hAnsi="Arial Narrow"/>
          <w:sz w:val="24"/>
          <w:szCs w:val="24"/>
        </w:rPr>
        <w:t>digter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dat</w:t>
      </w:r>
      <w:proofErr w:type="spellEnd"/>
      <w:r w:rsidRPr="00EB1F7C">
        <w:rPr>
          <w:rFonts w:ascii="Arial Narrow" w:hAnsi="Arial Narrow"/>
          <w:sz w:val="24"/>
          <w:szCs w:val="24"/>
        </w:rPr>
        <w:t>…</w:t>
      </w:r>
    </w:p>
    <w:p w:rsidR="00CB27A8" w:rsidRPr="00EB1F7C" w:rsidRDefault="00CB27A8" w:rsidP="00CB27A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EB1F7C">
        <w:rPr>
          <w:rFonts w:ascii="Arial Narrow" w:hAnsi="Arial Narrow"/>
          <w:sz w:val="24"/>
          <w:szCs w:val="24"/>
        </w:rPr>
        <w:t>ons</w:t>
      </w:r>
      <w:proofErr w:type="spellEnd"/>
      <w:proofErr w:type="gramEnd"/>
      <w:r w:rsidRPr="00EB1F7C">
        <w:rPr>
          <w:rFonts w:ascii="Arial Narrow" w:hAnsi="Arial Narrow"/>
          <w:sz w:val="24"/>
          <w:szCs w:val="24"/>
        </w:rPr>
        <w:t xml:space="preserve"> net </w:t>
      </w:r>
      <w:proofErr w:type="spellStart"/>
      <w:r w:rsidRPr="00EB1F7C">
        <w:rPr>
          <w:rFonts w:ascii="Arial Narrow" w:hAnsi="Arial Narrow"/>
          <w:sz w:val="24"/>
          <w:szCs w:val="24"/>
        </w:rPr>
        <w:t>meslik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moet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wees</w:t>
      </w:r>
      <w:proofErr w:type="spellEnd"/>
      <w:r w:rsidRPr="00EB1F7C">
        <w:rPr>
          <w:rFonts w:ascii="Arial Narrow" w:hAnsi="Arial Narrow"/>
          <w:sz w:val="24"/>
          <w:szCs w:val="24"/>
        </w:rPr>
        <w:t>.</w:t>
      </w:r>
    </w:p>
    <w:p w:rsidR="00CB27A8" w:rsidRPr="00EB1F7C" w:rsidRDefault="00CB27A8" w:rsidP="00CB27A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EB1F7C">
        <w:rPr>
          <w:rFonts w:ascii="Arial Narrow" w:hAnsi="Arial Narrow"/>
          <w:sz w:val="24"/>
          <w:szCs w:val="24"/>
        </w:rPr>
        <w:t>ons</w:t>
      </w:r>
      <w:proofErr w:type="spellEnd"/>
      <w:proofErr w:type="gram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vir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ons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medemens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moet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omgee</w:t>
      </w:r>
      <w:proofErr w:type="spellEnd"/>
      <w:r w:rsidRPr="00EB1F7C">
        <w:rPr>
          <w:rFonts w:ascii="Arial Narrow" w:hAnsi="Arial Narrow"/>
          <w:sz w:val="24"/>
          <w:szCs w:val="24"/>
        </w:rPr>
        <w:t>.</w:t>
      </w:r>
    </w:p>
    <w:p w:rsidR="00CB27A8" w:rsidRPr="00EB1F7C" w:rsidRDefault="00CB27A8" w:rsidP="00CB27A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EB1F7C">
        <w:rPr>
          <w:rFonts w:ascii="Arial Narrow" w:hAnsi="Arial Narrow"/>
          <w:sz w:val="24"/>
          <w:szCs w:val="24"/>
        </w:rPr>
        <w:t>ons</w:t>
      </w:r>
      <w:proofErr w:type="spellEnd"/>
      <w:proofErr w:type="gramEnd"/>
      <w:r w:rsidRPr="00EB1F7C">
        <w:rPr>
          <w:rFonts w:ascii="Arial Narrow" w:hAnsi="Arial Narrow"/>
          <w:sz w:val="24"/>
          <w:szCs w:val="24"/>
        </w:rPr>
        <w:t xml:space="preserve"> net </w:t>
      </w:r>
      <w:proofErr w:type="spellStart"/>
      <w:r w:rsidRPr="00EB1F7C">
        <w:rPr>
          <w:rFonts w:ascii="Arial Narrow" w:hAnsi="Arial Narrow"/>
          <w:sz w:val="24"/>
          <w:szCs w:val="24"/>
        </w:rPr>
        <w:t>kan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omgee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vir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ander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as </w:t>
      </w:r>
      <w:proofErr w:type="spellStart"/>
      <w:r w:rsidRPr="00EB1F7C">
        <w:rPr>
          <w:rFonts w:ascii="Arial Narrow" w:hAnsi="Arial Narrow"/>
          <w:sz w:val="24"/>
          <w:szCs w:val="24"/>
        </w:rPr>
        <w:t>ons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menslik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is.</w:t>
      </w:r>
      <w:proofErr w:type="spellEnd"/>
    </w:p>
    <w:p w:rsidR="0005366B" w:rsidRPr="00EB1F7C" w:rsidRDefault="00CB27A8" w:rsidP="00CB27A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EB1F7C">
        <w:rPr>
          <w:rFonts w:ascii="Arial Narrow" w:hAnsi="Arial Narrow"/>
          <w:sz w:val="24"/>
          <w:szCs w:val="24"/>
        </w:rPr>
        <w:t>ons</w:t>
      </w:r>
      <w:proofErr w:type="spellEnd"/>
      <w:proofErr w:type="gramEnd"/>
      <w:r w:rsidRPr="00EB1F7C">
        <w:rPr>
          <w:rFonts w:ascii="Arial Narrow" w:hAnsi="Arial Narrow"/>
          <w:sz w:val="24"/>
          <w:szCs w:val="24"/>
        </w:rPr>
        <w:t xml:space="preserve"> net </w:t>
      </w:r>
      <w:proofErr w:type="spellStart"/>
      <w:r w:rsidRPr="00EB1F7C">
        <w:rPr>
          <w:rFonts w:ascii="Arial Narrow" w:hAnsi="Arial Narrow"/>
          <w:sz w:val="24"/>
          <w:szCs w:val="24"/>
        </w:rPr>
        <w:t>vir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onself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moet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B1F7C">
        <w:rPr>
          <w:rFonts w:ascii="Arial Narrow" w:hAnsi="Arial Narrow"/>
          <w:sz w:val="24"/>
          <w:szCs w:val="24"/>
        </w:rPr>
        <w:t>omgee</w:t>
      </w:r>
      <w:proofErr w:type="spellEnd"/>
      <w:r w:rsidRPr="00EB1F7C">
        <w:rPr>
          <w:rFonts w:ascii="Arial Narrow" w:hAnsi="Arial Narrow"/>
          <w:sz w:val="24"/>
          <w:szCs w:val="24"/>
        </w:rPr>
        <w:t>.</w:t>
      </w:r>
    </w:p>
    <w:p w:rsidR="00EB1F7C" w:rsidRPr="00EB1F7C" w:rsidRDefault="00EB1F7C" w:rsidP="00EB1F7C">
      <w:pPr>
        <w:pStyle w:val="ListParagraph"/>
        <w:rPr>
          <w:rFonts w:ascii="Arial Narrow" w:hAnsi="Arial Narrow"/>
          <w:sz w:val="24"/>
          <w:szCs w:val="24"/>
        </w:rPr>
      </w:pPr>
    </w:p>
    <w:p w:rsidR="00CB27A8" w:rsidRPr="00EB1F7C" w:rsidRDefault="00EB1F7C" w:rsidP="00EB1F7C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EB1F7C">
        <w:rPr>
          <w:rFonts w:ascii="Arial Narrow" w:hAnsi="Arial Narrow"/>
          <w:sz w:val="24"/>
          <w:szCs w:val="24"/>
        </w:rPr>
        <w:t xml:space="preserve">Pas </w:t>
      </w:r>
      <w:proofErr w:type="spellStart"/>
      <w:r w:rsidRPr="00EB1F7C">
        <w:rPr>
          <w:rFonts w:ascii="Arial Narrow" w:hAnsi="Arial Narrow"/>
          <w:sz w:val="24"/>
          <w:szCs w:val="24"/>
        </w:rPr>
        <w:t>Kolom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A by </w:t>
      </w:r>
      <w:proofErr w:type="spellStart"/>
      <w:r w:rsidRPr="00EB1F7C">
        <w:rPr>
          <w:rFonts w:ascii="Arial Narrow" w:hAnsi="Arial Narrow"/>
          <w:sz w:val="24"/>
          <w:szCs w:val="24"/>
        </w:rPr>
        <w:t>Kolom</w:t>
      </w:r>
      <w:proofErr w:type="spellEnd"/>
      <w:r w:rsidRPr="00EB1F7C">
        <w:rPr>
          <w:rFonts w:ascii="Arial Narrow" w:hAnsi="Arial Narrow"/>
          <w:sz w:val="24"/>
          <w:szCs w:val="24"/>
        </w:rPr>
        <w:t xml:space="preserve"> B.</w:t>
      </w:r>
      <w:r w:rsidR="00B4026C">
        <w:rPr>
          <w:rFonts w:ascii="Arial Narrow" w:hAnsi="Arial Narrow"/>
          <w:sz w:val="24"/>
          <w:szCs w:val="24"/>
        </w:rPr>
        <w:t xml:space="preserve"> (6)</w:t>
      </w:r>
      <w:bookmarkStart w:id="0" w:name="_GoBack"/>
      <w:bookmarkEnd w:id="0"/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430"/>
        <w:gridCol w:w="450"/>
        <w:gridCol w:w="4320"/>
      </w:tblGrid>
      <w:tr w:rsidR="00EB1F7C" w:rsidRPr="00EB1F7C" w:rsidTr="00EB1F7C">
        <w:trPr>
          <w:trHeight w:val="323"/>
        </w:trPr>
        <w:tc>
          <w:tcPr>
            <w:tcW w:w="3248" w:type="dxa"/>
            <w:gridSpan w:val="2"/>
          </w:tcPr>
          <w:p w:rsidR="00EB1F7C" w:rsidRPr="00EB1F7C" w:rsidRDefault="00EB1F7C" w:rsidP="00EB1F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Kolom</w:t>
            </w:r>
            <w:proofErr w:type="spellEnd"/>
            <w:r w:rsidRPr="00EB1F7C">
              <w:rPr>
                <w:rFonts w:ascii="Arial Narrow" w:hAnsi="Arial Narrow"/>
                <w:sz w:val="24"/>
                <w:szCs w:val="24"/>
              </w:rPr>
              <w:t xml:space="preserve"> A</w:t>
            </w:r>
          </w:p>
        </w:tc>
        <w:tc>
          <w:tcPr>
            <w:tcW w:w="4770" w:type="dxa"/>
            <w:gridSpan w:val="2"/>
          </w:tcPr>
          <w:p w:rsidR="00EB1F7C" w:rsidRPr="00EB1F7C" w:rsidRDefault="00EB1F7C" w:rsidP="00EB1F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Kolom</w:t>
            </w:r>
            <w:proofErr w:type="spellEnd"/>
            <w:r w:rsidRPr="00EB1F7C">
              <w:rPr>
                <w:rFonts w:ascii="Arial Narrow" w:hAnsi="Arial Narrow"/>
                <w:sz w:val="24"/>
                <w:szCs w:val="24"/>
              </w:rPr>
              <w:t xml:space="preserve"> B</w:t>
            </w:r>
          </w:p>
        </w:tc>
      </w:tr>
      <w:tr w:rsidR="00EB1F7C" w:rsidRPr="00EB1F7C" w:rsidTr="00EB1F7C">
        <w:tc>
          <w:tcPr>
            <w:tcW w:w="818" w:type="dxa"/>
          </w:tcPr>
          <w:p w:rsidR="00EB1F7C" w:rsidRPr="00EB1F7C" w:rsidRDefault="00EB1F7C" w:rsidP="00F83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1.12.1.</w:t>
            </w:r>
          </w:p>
        </w:tc>
        <w:tc>
          <w:tcPr>
            <w:tcW w:w="2430" w:type="dxa"/>
          </w:tcPr>
          <w:p w:rsidR="00EB1F7C" w:rsidRPr="00EB1F7C" w:rsidRDefault="00EB1F7C" w:rsidP="00B2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Alleenplasing</w:t>
            </w:r>
            <w:proofErr w:type="spellEnd"/>
          </w:p>
        </w:tc>
        <w:tc>
          <w:tcPr>
            <w:tcW w:w="450" w:type="dxa"/>
          </w:tcPr>
          <w:p w:rsidR="00EB1F7C" w:rsidRPr="00EB1F7C" w:rsidRDefault="00EB1F7C" w:rsidP="00EB1F7C">
            <w:pPr>
              <w:pStyle w:val="Style"/>
              <w:jc w:val="center"/>
              <w:rPr>
                <w:rFonts w:ascii="Arial Narrow" w:hAnsi="Arial Narrow"/>
              </w:rPr>
            </w:pPr>
            <w:r w:rsidRPr="00EB1F7C">
              <w:rPr>
                <w:rFonts w:ascii="Arial Narrow" w:hAnsi="Arial Narrow"/>
              </w:rPr>
              <w:t>A</w:t>
            </w:r>
          </w:p>
        </w:tc>
        <w:tc>
          <w:tcPr>
            <w:tcW w:w="4320" w:type="dxa"/>
          </w:tcPr>
          <w:p w:rsidR="00EB1F7C" w:rsidRPr="00EB1F7C" w:rsidRDefault="00EB1F7C" w:rsidP="00C12B52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EB1F7C">
              <w:rPr>
                <w:rFonts w:ascii="Arial Narrow" w:hAnsi="Arial Narrow"/>
              </w:rPr>
              <w:t>dat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on</w:t>
            </w:r>
            <w:r w:rsidRPr="00EB1F7C">
              <w:rPr>
                <w:rFonts w:ascii="Arial Narrow" w:hAnsi="Arial Narrow"/>
                <w:b/>
              </w:rPr>
              <w:t>s</w:t>
            </w:r>
            <w:proofErr w:type="spellEnd"/>
            <w:r w:rsidRPr="00EB1F7C">
              <w:rPr>
                <w:rFonts w:ascii="Arial Narrow" w:hAnsi="Arial Narrow"/>
              </w:rPr>
              <w:t xml:space="preserve"> van </w:t>
            </w:r>
            <w:proofErr w:type="spellStart"/>
            <w:r w:rsidRPr="00EB1F7C">
              <w:rPr>
                <w:rFonts w:ascii="Arial Narrow" w:hAnsi="Arial Narrow"/>
              </w:rPr>
              <w:t>gren</w:t>
            </w:r>
            <w:r w:rsidRPr="00EB1F7C">
              <w:rPr>
                <w:rFonts w:ascii="Arial Narrow" w:hAnsi="Arial Narrow"/>
                <w:b/>
              </w:rPr>
              <w:t>s</w:t>
            </w:r>
            <w:r w:rsidRPr="00EB1F7C">
              <w:rPr>
                <w:rFonts w:ascii="Arial Narrow" w:hAnsi="Arial Narrow"/>
              </w:rPr>
              <w:t>e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  <w:b/>
              </w:rPr>
              <w:t>s</w:t>
            </w:r>
            <w:r w:rsidRPr="00EB1F7C">
              <w:rPr>
                <w:rFonts w:ascii="Arial Narrow" w:hAnsi="Arial Narrow"/>
              </w:rPr>
              <w:t>al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vergeet</w:t>
            </w:r>
            <w:proofErr w:type="spellEnd"/>
          </w:p>
        </w:tc>
      </w:tr>
      <w:tr w:rsidR="00EB1F7C" w:rsidRPr="00EB1F7C" w:rsidTr="00EB1F7C">
        <w:tc>
          <w:tcPr>
            <w:tcW w:w="818" w:type="dxa"/>
          </w:tcPr>
          <w:p w:rsidR="00EB1F7C" w:rsidRPr="00EB1F7C" w:rsidRDefault="00EB1F7C" w:rsidP="00F83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1.12.2</w:t>
            </w:r>
            <w:r w:rsidRPr="00EB1F7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B1F7C" w:rsidRPr="00EB1F7C" w:rsidRDefault="00EB1F7C" w:rsidP="00EB1F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Alliterasie</w:t>
            </w:r>
            <w:proofErr w:type="spellEnd"/>
            <w:r w:rsidRPr="00EB1F7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EB1F7C" w:rsidRPr="00EB1F7C" w:rsidRDefault="00EB1F7C" w:rsidP="00EB1F7C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</w:rPr>
            </w:pPr>
            <w:r w:rsidRPr="00EB1F7C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4320" w:type="dxa"/>
          </w:tcPr>
          <w:p w:rsidR="00EB1F7C" w:rsidRPr="00EB1F7C" w:rsidRDefault="00EB1F7C" w:rsidP="00481033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EB1F7C">
              <w:rPr>
                <w:rFonts w:ascii="Arial Narrow" w:hAnsi="Arial Narrow"/>
              </w:rPr>
              <w:t>byt</w:t>
            </w:r>
            <w:proofErr w:type="spellEnd"/>
          </w:p>
        </w:tc>
      </w:tr>
      <w:tr w:rsidR="00EB1F7C" w:rsidRPr="00EB1F7C" w:rsidTr="00EB1F7C">
        <w:tc>
          <w:tcPr>
            <w:tcW w:w="818" w:type="dxa"/>
          </w:tcPr>
          <w:p w:rsidR="00EB1F7C" w:rsidRPr="00EB1F7C" w:rsidRDefault="00EB1F7C" w:rsidP="00F83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1.12.3</w:t>
            </w:r>
            <w:r w:rsidRPr="00EB1F7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B1F7C" w:rsidRPr="00EB1F7C" w:rsidRDefault="00EB1F7C" w:rsidP="00B2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Herhaling</w:t>
            </w:r>
            <w:proofErr w:type="spellEnd"/>
            <w:r w:rsidRPr="00EB1F7C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Repitisie</w:t>
            </w:r>
            <w:proofErr w:type="spellEnd"/>
          </w:p>
        </w:tc>
        <w:tc>
          <w:tcPr>
            <w:tcW w:w="450" w:type="dxa"/>
          </w:tcPr>
          <w:p w:rsidR="00EB1F7C" w:rsidRPr="00EB1F7C" w:rsidRDefault="00EB1F7C" w:rsidP="00EB1F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4320" w:type="dxa"/>
          </w:tcPr>
          <w:p w:rsidR="00EB1F7C" w:rsidRPr="00EB1F7C" w:rsidRDefault="00EB1F7C" w:rsidP="00272A3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 xml:space="preserve">my </w:t>
            </w: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EB1F7C">
              <w:rPr>
                <w:rFonts w:ascii="Arial Narrow" w:hAnsi="Arial Narrow"/>
                <w:sz w:val="24"/>
                <w:szCs w:val="24"/>
              </w:rPr>
              <w:t xml:space="preserve"> is </w:t>
            </w: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kaal</w:t>
            </w:r>
            <w:proofErr w:type="spellEnd"/>
          </w:p>
        </w:tc>
      </w:tr>
      <w:tr w:rsidR="00EB1F7C" w:rsidRPr="00EB1F7C" w:rsidTr="00EB1F7C">
        <w:tc>
          <w:tcPr>
            <w:tcW w:w="818" w:type="dxa"/>
          </w:tcPr>
          <w:p w:rsidR="00EB1F7C" w:rsidRPr="00EB1F7C" w:rsidRDefault="00EB1F7C" w:rsidP="00F83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1.12.4</w:t>
            </w:r>
            <w:r w:rsidRPr="00EB1F7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B1F7C" w:rsidRPr="00EB1F7C" w:rsidRDefault="00EB1F7C" w:rsidP="00B2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Klimaks</w:t>
            </w:r>
            <w:proofErr w:type="spellEnd"/>
            <w:r w:rsidRPr="00EB1F7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EB1F7C" w:rsidRPr="00EB1F7C" w:rsidRDefault="00EB1F7C" w:rsidP="00EB1F7C">
            <w:pPr>
              <w:pStyle w:val="Style"/>
              <w:jc w:val="center"/>
              <w:rPr>
                <w:rFonts w:ascii="Arial Narrow" w:hAnsi="Arial Narrow"/>
              </w:rPr>
            </w:pPr>
            <w:r w:rsidRPr="00EB1F7C">
              <w:rPr>
                <w:rFonts w:ascii="Arial Narrow" w:hAnsi="Arial Narrow"/>
              </w:rPr>
              <w:t>D</w:t>
            </w:r>
          </w:p>
        </w:tc>
        <w:tc>
          <w:tcPr>
            <w:tcW w:w="4320" w:type="dxa"/>
          </w:tcPr>
          <w:p w:rsidR="00EB1F7C" w:rsidRPr="00EB1F7C" w:rsidRDefault="00EB1F7C" w:rsidP="0048103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nee</w:t>
            </w:r>
          </w:p>
        </w:tc>
      </w:tr>
      <w:tr w:rsidR="00EB1F7C" w:rsidRPr="00EB1F7C" w:rsidTr="00EB1F7C">
        <w:tc>
          <w:tcPr>
            <w:tcW w:w="818" w:type="dxa"/>
          </w:tcPr>
          <w:p w:rsidR="00EB1F7C" w:rsidRPr="00EB1F7C" w:rsidRDefault="00EB1F7C" w:rsidP="00F83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1.12.5</w:t>
            </w:r>
            <w:r w:rsidRPr="00EB1F7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B1F7C" w:rsidRPr="00EB1F7C" w:rsidRDefault="00EB1F7C" w:rsidP="00B2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Konnotasie</w:t>
            </w:r>
            <w:proofErr w:type="spellEnd"/>
            <w:r w:rsidRPr="00EB1F7C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Figuurlik</w:t>
            </w:r>
            <w:proofErr w:type="spellEnd"/>
          </w:p>
        </w:tc>
        <w:tc>
          <w:tcPr>
            <w:tcW w:w="450" w:type="dxa"/>
          </w:tcPr>
          <w:p w:rsidR="00EB1F7C" w:rsidRPr="00EB1F7C" w:rsidRDefault="00EB1F7C" w:rsidP="00EB1F7C">
            <w:pPr>
              <w:spacing w:after="0" w:line="240" w:lineRule="auto"/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  <w:r w:rsidRPr="00EB1F7C">
              <w:rPr>
                <w:rFonts w:ascii="Arial Narrow" w:hAnsi="Arial Narrow"/>
                <w:iCs/>
                <w:sz w:val="24"/>
                <w:szCs w:val="24"/>
              </w:rPr>
              <w:t>E</w:t>
            </w:r>
          </w:p>
        </w:tc>
        <w:tc>
          <w:tcPr>
            <w:tcW w:w="4320" w:type="dxa"/>
          </w:tcPr>
          <w:p w:rsidR="00EB1F7C" w:rsidRPr="00EB1F7C" w:rsidRDefault="00EB1F7C" w:rsidP="00481033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</w:p>
        </w:tc>
      </w:tr>
      <w:tr w:rsidR="00EB1F7C" w:rsidRPr="00EB1F7C" w:rsidTr="00EB1F7C">
        <w:tc>
          <w:tcPr>
            <w:tcW w:w="818" w:type="dxa"/>
          </w:tcPr>
          <w:p w:rsidR="00EB1F7C" w:rsidRPr="00EB1F7C" w:rsidRDefault="00EB1F7C" w:rsidP="00F8367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1.12.6</w:t>
            </w:r>
            <w:r w:rsidRPr="00EB1F7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B1F7C" w:rsidRPr="00EB1F7C" w:rsidRDefault="00EB1F7C" w:rsidP="00B23A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Personifikasie</w:t>
            </w:r>
            <w:proofErr w:type="spellEnd"/>
          </w:p>
        </w:tc>
        <w:tc>
          <w:tcPr>
            <w:tcW w:w="450" w:type="dxa"/>
          </w:tcPr>
          <w:p w:rsidR="00EB1F7C" w:rsidRPr="00EB1F7C" w:rsidRDefault="00EB1F7C" w:rsidP="00EB1F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4320" w:type="dxa"/>
          </w:tcPr>
          <w:p w:rsidR="00EB1F7C" w:rsidRPr="00EB1F7C" w:rsidRDefault="00EB1F7C" w:rsidP="00EB1F7C">
            <w:pPr>
              <w:pStyle w:val="Style"/>
              <w:rPr>
                <w:rFonts w:ascii="Arial Narrow" w:hAnsi="Arial Narrow"/>
              </w:rPr>
            </w:pPr>
            <w:proofErr w:type="spellStart"/>
            <w:r w:rsidRPr="00EB1F7C">
              <w:rPr>
                <w:rFonts w:ascii="Arial Narrow" w:hAnsi="Arial Narrow"/>
              </w:rPr>
              <w:t>dat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ons</w:t>
            </w:r>
            <w:proofErr w:type="spellEnd"/>
            <w:r w:rsidRPr="00EB1F7C">
              <w:rPr>
                <w:rFonts w:ascii="Arial Narrow" w:hAnsi="Arial Narrow"/>
              </w:rPr>
              <w:t xml:space="preserve"> van </w:t>
            </w:r>
            <w:proofErr w:type="spellStart"/>
            <w:r w:rsidRPr="00EB1F7C">
              <w:rPr>
                <w:rFonts w:ascii="Arial Narrow" w:hAnsi="Arial Narrow"/>
              </w:rPr>
              <w:t>grense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sal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vergeet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</w:p>
          <w:p w:rsidR="00EB1F7C" w:rsidRPr="00EB1F7C" w:rsidRDefault="00EB1F7C" w:rsidP="00EB1F7C">
            <w:pPr>
              <w:pStyle w:val="Style"/>
              <w:rPr>
                <w:rFonts w:ascii="Arial Narrow" w:hAnsi="Arial Narrow"/>
              </w:rPr>
            </w:pPr>
            <w:r w:rsidRPr="00EB1F7C">
              <w:rPr>
                <w:rFonts w:ascii="Arial Narrow" w:hAnsi="Arial Narrow"/>
              </w:rPr>
              <w:t xml:space="preserve">en </w:t>
            </w:r>
            <w:proofErr w:type="spellStart"/>
            <w:r w:rsidRPr="00EB1F7C">
              <w:rPr>
                <w:rFonts w:ascii="Arial Narrow" w:hAnsi="Arial Narrow"/>
              </w:rPr>
              <w:t>bloot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mens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sal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  <w:proofErr w:type="spellStart"/>
            <w:r w:rsidRPr="00EB1F7C">
              <w:rPr>
                <w:rFonts w:ascii="Arial Narrow" w:hAnsi="Arial Narrow"/>
              </w:rPr>
              <w:t>wees</w:t>
            </w:r>
            <w:proofErr w:type="spellEnd"/>
            <w:r w:rsidRPr="00EB1F7C">
              <w:rPr>
                <w:rFonts w:ascii="Arial Narrow" w:hAnsi="Arial Narrow"/>
              </w:rPr>
              <w:t xml:space="preserve"> </w:t>
            </w:r>
          </w:p>
          <w:p w:rsidR="00EB1F7C" w:rsidRPr="00EB1F7C" w:rsidRDefault="00EB1F7C" w:rsidP="00EB1F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B1F7C">
              <w:rPr>
                <w:rFonts w:ascii="Arial Narrow" w:hAnsi="Arial Narrow"/>
                <w:sz w:val="24"/>
                <w:szCs w:val="24"/>
              </w:rPr>
              <w:t xml:space="preserve">en </w:t>
            </w:r>
            <w:proofErr w:type="spellStart"/>
            <w:r w:rsidRPr="00EB1F7C">
              <w:rPr>
                <w:rFonts w:ascii="Arial Narrow" w:hAnsi="Arial Narrow"/>
                <w:sz w:val="24"/>
                <w:szCs w:val="24"/>
              </w:rPr>
              <w:t>medemens</w:t>
            </w:r>
            <w:proofErr w:type="spellEnd"/>
          </w:p>
        </w:tc>
      </w:tr>
    </w:tbl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EB1F7C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rPr>
          <w:rFonts w:ascii="Arial Narrow" w:hAnsi="Arial Narrow"/>
          <w:sz w:val="24"/>
          <w:szCs w:val="24"/>
        </w:rPr>
      </w:pPr>
    </w:p>
    <w:p w:rsidR="00CB27A8" w:rsidRPr="009B3B53" w:rsidRDefault="00CB27A8" w:rsidP="00CB27A8">
      <w:pPr>
        <w:rPr>
          <w:rFonts w:ascii="Arial Narrow" w:hAnsi="Arial Narrow"/>
          <w:sz w:val="24"/>
          <w:szCs w:val="24"/>
        </w:rPr>
      </w:pPr>
      <w:r w:rsidRPr="009B3B53">
        <w:rPr>
          <w:rFonts w:ascii="Arial Narrow" w:hAnsi="Arial Narrow"/>
          <w:sz w:val="24"/>
          <w:szCs w:val="24"/>
        </w:rPr>
        <w:lastRenderedPageBreak/>
        <w:t>Memorandum</w:t>
      </w: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CB27A8">
        <w:rPr>
          <w:rFonts w:ascii="Arial Narrow" w:hAnsi="Arial Narrow"/>
          <w:sz w:val="24"/>
          <w:szCs w:val="24"/>
        </w:rPr>
        <w:t>Wat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CB27A8">
        <w:rPr>
          <w:rFonts w:ascii="Arial Narrow" w:hAnsi="Arial Narrow"/>
          <w:sz w:val="24"/>
          <w:szCs w:val="24"/>
        </w:rPr>
        <w:t>digter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sê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CB27A8">
        <w:rPr>
          <w:rFonts w:ascii="Arial Narrow" w:hAnsi="Arial Narrow"/>
          <w:sz w:val="24"/>
          <w:szCs w:val="24"/>
        </w:rPr>
        <w:t>universeel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. / </w:t>
      </w:r>
      <w:proofErr w:type="spellStart"/>
      <w:r w:rsidRPr="00CB27A8">
        <w:rPr>
          <w:rFonts w:ascii="Arial Narrow" w:hAnsi="Arial Narrow"/>
          <w:sz w:val="24"/>
          <w:szCs w:val="24"/>
        </w:rPr>
        <w:t>Dit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raak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almal</w:t>
      </w:r>
      <w:proofErr w:type="spellEnd"/>
      <w:r w:rsidRPr="00CB27A8">
        <w:rPr>
          <w:rFonts w:ascii="Arial Narrow" w:hAnsi="Arial Narrow"/>
          <w:sz w:val="24"/>
          <w:szCs w:val="24"/>
        </w:rPr>
        <w:t>. (1)</w:t>
      </w:r>
    </w:p>
    <w:p w:rsidR="00CB27A8" w:rsidRPr="00CB27A8" w:rsidRDefault="00CB27A8" w:rsidP="00CB27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CB27A8">
        <w:rPr>
          <w:rFonts w:ascii="Arial Narrow" w:hAnsi="Arial Narrow"/>
          <w:sz w:val="24"/>
          <w:szCs w:val="24"/>
        </w:rPr>
        <w:t>1 – C, 2 – A, 3 – D, 4 – B. (4)</w:t>
      </w:r>
    </w:p>
    <w:p w:rsidR="00CB27A8" w:rsidRPr="00CB27A8" w:rsidRDefault="00CB27A8" w:rsidP="00CB27A8">
      <w:pPr>
        <w:pStyle w:val="ListParagraph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CB27A8">
        <w:rPr>
          <w:rFonts w:ascii="Arial Narrow" w:hAnsi="Arial Narrow"/>
          <w:sz w:val="24"/>
          <w:szCs w:val="24"/>
        </w:rPr>
        <w:t>om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bose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magte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tot ‘n </w:t>
      </w:r>
      <w:proofErr w:type="spellStart"/>
      <w:r w:rsidRPr="00CB27A8">
        <w:rPr>
          <w:rFonts w:ascii="Arial Narrow" w:hAnsi="Arial Narrow"/>
          <w:sz w:val="24"/>
          <w:szCs w:val="24"/>
        </w:rPr>
        <w:t>val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te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bring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, dis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‘n </w:t>
      </w:r>
      <w:proofErr w:type="spellStart"/>
      <w:r w:rsidRPr="00CB27A8">
        <w:rPr>
          <w:rFonts w:ascii="Arial Narrow" w:hAnsi="Arial Narrow"/>
          <w:sz w:val="24"/>
          <w:szCs w:val="24"/>
        </w:rPr>
        <w:t>dak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om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onder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te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skuil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, die </w:t>
      </w:r>
      <w:proofErr w:type="spellStart"/>
      <w:r w:rsidRPr="00CB27A8">
        <w:rPr>
          <w:rFonts w:ascii="Arial Narrow" w:hAnsi="Arial Narrow"/>
          <w:sz w:val="24"/>
          <w:szCs w:val="24"/>
        </w:rPr>
        <w:t>woorde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kan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keer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dat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hulle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CB27A8">
        <w:rPr>
          <w:rFonts w:ascii="Arial Narrow" w:hAnsi="Arial Narrow"/>
          <w:sz w:val="24"/>
          <w:szCs w:val="24"/>
        </w:rPr>
        <w:t>kromme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note </w:t>
      </w:r>
      <w:proofErr w:type="spellStart"/>
      <w:r w:rsidRPr="00CB27A8">
        <w:rPr>
          <w:rFonts w:ascii="Arial Narrow" w:hAnsi="Arial Narrow"/>
          <w:sz w:val="24"/>
          <w:szCs w:val="24"/>
        </w:rPr>
        <w:t>haal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en die </w:t>
      </w:r>
      <w:proofErr w:type="spellStart"/>
      <w:r w:rsidRPr="00CB27A8">
        <w:rPr>
          <w:rFonts w:ascii="Arial Narrow" w:hAnsi="Arial Narrow"/>
          <w:sz w:val="24"/>
          <w:szCs w:val="24"/>
        </w:rPr>
        <w:t>woorde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het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CB27A8">
        <w:rPr>
          <w:rFonts w:ascii="Arial Narrow" w:hAnsi="Arial Narrow"/>
          <w:sz w:val="24"/>
          <w:szCs w:val="24"/>
        </w:rPr>
        <w:t>byt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van </w:t>
      </w:r>
      <w:proofErr w:type="spellStart"/>
      <w:r w:rsidRPr="00CB27A8">
        <w:rPr>
          <w:rFonts w:ascii="Arial Narrow" w:hAnsi="Arial Narrow"/>
          <w:sz w:val="24"/>
          <w:szCs w:val="24"/>
        </w:rPr>
        <w:t>koeëls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en </w:t>
      </w:r>
      <w:proofErr w:type="spellStart"/>
      <w:r w:rsidRPr="00CB27A8">
        <w:rPr>
          <w:rFonts w:ascii="Arial Narrow" w:hAnsi="Arial Narrow"/>
          <w:sz w:val="24"/>
          <w:szCs w:val="24"/>
        </w:rPr>
        <w:t>grofgeskut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>. (4)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CB27A8">
        <w:rPr>
          <w:rFonts w:ascii="Arial Narrow" w:hAnsi="Arial Narrow"/>
          <w:sz w:val="24"/>
          <w:szCs w:val="24"/>
        </w:rPr>
        <w:t>Swak</w:t>
      </w:r>
      <w:proofErr w:type="spellEnd"/>
      <w:r w:rsidRPr="00CB27A8">
        <w:rPr>
          <w:rFonts w:ascii="Arial Narrow" w:hAnsi="Arial Narrow"/>
          <w:sz w:val="24"/>
          <w:szCs w:val="24"/>
        </w:rPr>
        <w:t>. (1)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CB27A8">
        <w:rPr>
          <w:rFonts w:ascii="Arial Narrow" w:hAnsi="Arial Narrow"/>
          <w:sz w:val="24"/>
          <w:szCs w:val="24"/>
        </w:rPr>
        <w:t>Kaal</w:t>
      </w:r>
      <w:proofErr w:type="spellEnd"/>
      <w:r w:rsidRPr="00CB27A8">
        <w:rPr>
          <w:rFonts w:ascii="Arial Narrow" w:hAnsi="Arial Narrow"/>
          <w:sz w:val="24"/>
          <w:szCs w:val="24"/>
        </w:rPr>
        <w:t>. (1)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CB27A8">
        <w:rPr>
          <w:rFonts w:ascii="Arial Narrow" w:hAnsi="Arial Narrow"/>
          <w:sz w:val="24"/>
          <w:szCs w:val="24"/>
        </w:rPr>
        <w:t xml:space="preserve">Sing, bid, </w:t>
      </w:r>
      <w:proofErr w:type="spellStart"/>
      <w:r w:rsidRPr="00CB27A8">
        <w:rPr>
          <w:rFonts w:ascii="Arial Narrow" w:hAnsi="Arial Narrow"/>
          <w:sz w:val="24"/>
          <w:szCs w:val="24"/>
        </w:rPr>
        <w:t>pleit</w:t>
      </w:r>
      <w:proofErr w:type="spellEnd"/>
      <w:r w:rsidRPr="00CB27A8">
        <w:rPr>
          <w:rFonts w:ascii="Arial Narrow" w:hAnsi="Arial Narrow"/>
          <w:sz w:val="24"/>
          <w:szCs w:val="24"/>
        </w:rPr>
        <w:t>, wens. (4)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CB27A8">
        <w:rPr>
          <w:rFonts w:ascii="Arial Narrow" w:hAnsi="Arial Narrow"/>
          <w:sz w:val="24"/>
          <w:szCs w:val="24"/>
        </w:rPr>
        <w:t xml:space="preserve">A – </w:t>
      </w:r>
      <w:proofErr w:type="spellStart"/>
      <w:r w:rsidRPr="00CB27A8">
        <w:rPr>
          <w:rFonts w:ascii="Arial Narrow" w:hAnsi="Arial Narrow"/>
          <w:sz w:val="24"/>
          <w:szCs w:val="24"/>
        </w:rPr>
        <w:t>Personifikasie</w:t>
      </w:r>
      <w:proofErr w:type="spellEnd"/>
      <w:r w:rsidRPr="00CB27A8">
        <w:rPr>
          <w:rFonts w:ascii="Arial Narrow" w:hAnsi="Arial Narrow"/>
          <w:sz w:val="24"/>
          <w:szCs w:val="24"/>
        </w:rPr>
        <w:t>. (1)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CB27A8">
        <w:rPr>
          <w:rFonts w:ascii="Arial Narrow" w:hAnsi="Arial Narrow"/>
          <w:sz w:val="24"/>
          <w:szCs w:val="24"/>
        </w:rPr>
        <w:t>Koeëls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B27A8">
        <w:rPr>
          <w:rFonts w:ascii="Arial Narrow" w:hAnsi="Arial Narrow"/>
          <w:sz w:val="24"/>
          <w:szCs w:val="24"/>
        </w:rPr>
        <w:t>grofgeskut</w:t>
      </w:r>
      <w:proofErr w:type="spellEnd"/>
      <w:r w:rsidRPr="00CB27A8">
        <w:rPr>
          <w:rFonts w:ascii="Arial Narrow" w:hAnsi="Arial Narrow"/>
          <w:sz w:val="24"/>
          <w:szCs w:val="24"/>
        </w:rPr>
        <w:t>. (2)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CB27A8">
        <w:rPr>
          <w:rFonts w:ascii="Arial Narrow" w:hAnsi="Arial Narrow"/>
          <w:sz w:val="24"/>
          <w:szCs w:val="24"/>
        </w:rPr>
        <w:t xml:space="preserve">A – </w:t>
      </w:r>
      <w:proofErr w:type="spellStart"/>
      <w:proofErr w:type="gramStart"/>
      <w:r w:rsidRPr="00CB27A8">
        <w:rPr>
          <w:rFonts w:ascii="Arial Narrow" w:hAnsi="Arial Narrow"/>
          <w:sz w:val="24"/>
          <w:szCs w:val="24"/>
        </w:rPr>
        <w:t>om</w:t>
      </w:r>
      <w:proofErr w:type="spellEnd"/>
      <w:proofErr w:type="gram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bose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magte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tot ‘n </w:t>
      </w:r>
      <w:proofErr w:type="spellStart"/>
      <w:r w:rsidRPr="00CB27A8">
        <w:rPr>
          <w:rFonts w:ascii="Arial Narrow" w:hAnsi="Arial Narrow"/>
          <w:sz w:val="24"/>
          <w:szCs w:val="24"/>
        </w:rPr>
        <w:t>val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te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bring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, B – </w:t>
      </w:r>
      <w:proofErr w:type="spellStart"/>
      <w:r w:rsidRPr="00CB27A8">
        <w:rPr>
          <w:rFonts w:ascii="Arial Narrow" w:hAnsi="Arial Narrow"/>
          <w:sz w:val="24"/>
          <w:szCs w:val="24"/>
        </w:rPr>
        <w:t>om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onder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te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skuil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, C – </w:t>
      </w:r>
      <w:proofErr w:type="spellStart"/>
      <w:r w:rsidRPr="00CB27A8">
        <w:rPr>
          <w:rFonts w:ascii="Arial Narrow" w:hAnsi="Arial Narrow"/>
          <w:sz w:val="24"/>
          <w:szCs w:val="24"/>
        </w:rPr>
        <w:t>dat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ons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CB27A8">
        <w:rPr>
          <w:rFonts w:ascii="Arial Narrow" w:hAnsi="Arial Narrow"/>
          <w:sz w:val="24"/>
          <w:szCs w:val="24"/>
        </w:rPr>
        <w:t>kromme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note </w:t>
      </w:r>
      <w:proofErr w:type="spellStart"/>
      <w:r w:rsidRPr="00CB27A8">
        <w:rPr>
          <w:rFonts w:ascii="Arial Narrow" w:hAnsi="Arial Narrow"/>
          <w:sz w:val="24"/>
          <w:szCs w:val="24"/>
        </w:rPr>
        <w:t>haal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, D – my </w:t>
      </w:r>
      <w:proofErr w:type="spellStart"/>
      <w:r w:rsidRPr="00CB27A8">
        <w:rPr>
          <w:rFonts w:ascii="Arial Narrow" w:hAnsi="Arial Narrow"/>
          <w:sz w:val="24"/>
          <w:szCs w:val="24"/>
        </w:rPr>
        <w:t>woorde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het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CB27A8">
        <w:rPr>
          <w:rFonts w:ascii="Arial Narrow" w:hAnsi="Arial Narrow"/>
          <w:sz w:val="24"/>
          <w:szCs w:val="24"/>
        </w:rPr>
        <w:t>byt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van </w:t>
      </w:r>
      <w:proofErr w:type="spellStart"/>
      <w:r w:rsidRPr="00CB27A8">
        <w:rPr>
          <w:rFonts w:ascii="Arial Narrow" w:hAnsi="Arial Narrow"/>
          <w:sz w:val="24"/>
          <w:szCs w:val="24"/>
        </w:rPr>
        <w:t>koeëls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en </w:t>
      </w:r>
      <w:proofErr w:type="spellStart"/>
      <w:r w:rsidRPr="00CB27A8">
        <w:rPr>
          <w:rFonts w:ascii="Arial Narrow" w:hAnsi="Arial Narrow"/>
          <w:sz w:val="24"/>
          <w:szCs w:val="24"/>
        </w:rPr>
        <w:t>grofgeskut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nie</w:t>
      </w:r>
      <w:proofErr w:type="spellEnd"/>
      <w:r w:rsidRPr="00CB27A8">
        <w:rPr>
          <w:rFonts w:ascii="Arial Narrow" w:hAnsi="Arial Narrow"/>
          <w:sz w:val="24"/>
          <w:szCs w:val="24"/>
        </w:rPr>
        <w:t>. (4)</w:t>
      </w:r>
    </w:p>
    <w:p w:rsid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P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CB27A8">
        <w:rPr>
          <w:rFonts w:ascii="Arial Narrow" w:hAnsi="Arial Narrow"/>
          <w:sz w:val="24"/>
          <w:szCs w:val="24"/>
        </w:rPr>
        <w:t>Bloot</w:t>
      </w:r>
      <w:proofErr w:type="spellEnd"/>
      <w:r w:rsidRPr="00CB27A8">
        <w:rPr>
          <w:rFonts w:ascii="Arial Narrow" w:hAnsi="Arial Narrow"/>
          <w:sz w:val="24"/>
          <w:szCs w:val="24"/>
        </w:rPr>
        <w:t>. (1)</w:t>
      </w:r>
    </w:p>
    <w:p w:rsidR="00CB27A8" w:rsidRPr="00CB27A8" w:rsidRDefault="00CB27A8" w:rsidP="00CB27A8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CB27A8" w:rsidRDefault="00CB27A8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CB27A8">
        <w:rPr>
          <w:rFonts w:ascii="Arial Narrow" w:hAnsi="Arial Narrow"/>
          <w:sz w:val="24"/>
          <w:szCs w:val="24"/>
        </w:rPr>
        <w:t xml:space="preserve">D – </w:t>
      </w:r>
      <w:proofErr w:type="spellStart"/>
      <w:proofErr w:type="gramStart"/>
      <w:r w:rsidRPr="00CB27A8">
        <w:rPr>
          <w:rFonts w:ascii="Arial Narrow" w:hAnsi="Arial Narrow"/>
          <w:sz w:val="24"/>
          <w:szCs w:val="24"/>
        </w:rPr>
        <w:t>ons</w:t>
      </w:r>
      <w:proofErr w:type="spellEnd"/>
      <w:proofErr w:type="gramEnd"/>
      <w:r w:rsidRPr="00CB27A8">
        <w:rPr>
          <w:rFonts w:ascii="Arial Narrow" w:hAnsi="Arial Narrow"/>
          <w:sz w:val="24"/>
          <w:szCs w:val="24"/>
        </w:rPr>
        <w:t xml:space="preserve"> net </w:t>
      </w:r>
      <w:proofErr w:type="spellStart"/>
      <w:r w:rsidRPr="00CB27A8">
        <w:rPr>
          <w:rFonts w:ascii="Arial Narrow" w:hAnsi="Arial Narrow"/>
          <w:sz w:val="24"/>
          <w:szCs w:val="24"/>
        </w:rPr>
        <w:t>vir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onself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moet</w:t>
      </w:r>
      <w:proofErr w:type="spellEnd"/>
      <w:r w:rsidRPr="00CB27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B27A8">
        <w:rPr>
          <w:rFonts w:ascii="Arial Narrow" w:hAnsi="Arial Narrow"/>
          <w:sz w:val="24"/>
          <w:szCs w:val="24"/>
        </w:rPr>
        <w:t>omgee</w:t>
      </w:r>
      <w:proofErr w:type="spellEnd"/>
      <w:r w:rsidRPr="00CB27A8">
        <w:rPr>
          <w:rFonts w:ascii="Arial Narrow" w:hAnsi="Arial Narrow"/>
          <w:sz w:val="24"/>
          <w:szCs w:val="24"/>
        </w:rPr>
        <w:t>. (1)</w:t>
      </w:r>
    </w:p>
    <w:p w:rsidR="00EB1F7C" w:rsidRPr="00EB1F7C" w:rsidRDefault="00EB1F7C" w:rsidP="00EB1F7C">
      <w:pPr>
        <w:pStyle w:val="ListParagraph"/>
        <w:rPr>
          <w:rFonts w:ascii="Arial Narrow" w:hAnsi="Arial Narrow"/>
          <w:sz w:val="24"/>
          <w:szCs w:val="24"/>
        </w:rPr>
      </w:pPr>
    </w:p>
    <w:p w:rsidR="00EB1F7C" w:rsidRPr="00CB27A8" w:rsidRDefault="00EB1F7C" w:rsidP="00CB27A8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</w:t>
      </w:r>
      <w:r w:rsidR="00B4026C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B4026C">
        <w:rPr>
          <w:rFonts w:ascii="Arial Narrow" w:hAnsi="Arial Narrow"/>
          <w:sz w:val="24"/>
          <w:szCs w:val="24"/>
        </w:rPr>
        <w:t>D, 2 – A, 3 – E, 4 – F, 5 – B, 6 – C. (6)</w:t>
      </w:r>
    </w:p>
    <w:sectPr w:rsidR="00EB1F7C" w:rsidRPr="00CB27A8" w:rsidSect="00D703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5C7"/>
    <w:multiLevelType w:val="multilevel"/>
    <w:tmpl w:val="01185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606A6D"/>
    <w:multiLevelType w:val="multilevel"/>
    <w:tmpl w:val="2FDA1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3069EA"/>
    <w:multiLevelType w:val="multilevel"/>
    <w:tmpl w:val="532ADDB0"/>
    <w:lvl w:ilvl="0">
      <w:start w:val="1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79B6472"/>
    <w:multiLevelType w:val="hybridMultilevel"/>
    <w:tmpl w:val="DFF09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3F6"/>
    <w:multiLevelType w:val="hybridMultilevel"/>
    <w:tmpl w:val="24E0F2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57E26"/>
    <w:multiLevelType w:val="hybridMultilevel"/>
    <w:tmpl w:val="7FBA6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45E1B"/>
    <w:multiLevelType w:val="multilevel"/>
    <w:tmpl w:val="2FDA1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7042DC"/>
    <w:multiLevelType w:val="hybridMultilevel"/>
    <w:tmpl w:val="031ED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3AD5"/>
    <w:rsid w:val="00046220"/>
    <w:rsid w:val="0005366B"/>
    <w:rsid w:val="000A2E61"/>
    <w:rsid w:val="002D72F2"/>
    <w:rsid w:val="003E3BAD"/>
    <w:rsid w:val="005C2D1E"/>
    <w:rsid w:val="00885138"/>
    <w:rsid w:val="00896F7F"/>
    <w:rsid w:val="009B0B8B"/>
    <w:rsid w:val="009B3B53"/>
    <w:rsid w:val="009C5804"/>
    <w:rsid w:val="009D51FB"/>
    <w:rsid w:val="00A534B7"/>
    <w:rsid w:val="00B4026C"/>
    <w:rsid w:val="00B675F3"/>
    <w:rsid w:val="00C4778B"/>
    <w:rsid w:val="00C94B2D"/>
    <w:rsid w:val="00CB27A8"/>
    <w:rsid w:val="00CC6E18"/>
    <w:rsid w:val="00D70393"/>
    <w:rsid w:val="00EB1F7C"/>
    <w:rsid w:val="00EE3AD5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5"/>
    <w:rPr>
      <w:rFonts w:ascii="Calibri" w:eastAsia="Times New Roman" w:hAnsi="Calibri" w:cs="Times New Roman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66B"/>
    <w:pPr>
      <w:keepNext/>
      <w:spacing w:after="0" w:line="240" w:lineRule="auto"/>
      <w:ind w:left="144" w:firstLine="216"/>
      <w:outlineLvl w:val="0"/>
    </w:pPr>
    <w:rPr>
      <w:rFonts w:ascii="Times New Roman" w:hAnsi="Times New Roman"/>
      <w:b/>
      <w:bCs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5366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5366B"/>
    <w:pPr>
      <w:keepNext/>
      <w:spacing w:after="0" w:line="240" w:lineRule="auto"/>
      <w:ind w:left="360"/>
      <w:outlineLvl w:val="3"/>
    </w:pPr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366B"/>
    <w:pPr>
      <w:keepNext/>
      <w:spacing w:after="0" w:line="240" w:lineRule="auto"/>
      <w:outlineLvl w:val="4"/>
    </w:pPr>
    <w:rPr>
      <w:rFonts w:ascii="Arial Narrow" w:hAnsi="Arial Narrow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E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896F7F"/>
    <w:pPr>
      <w:ind w:left="720"/>
      <w:contextualSpacing/>
    </w:pPr>
  </w:style>
  <w:style w:type="table" w:styleId="TableGrid">
    <w:name w:val="Table Grid"/>
    <w:basedOn w:val="TableNormal"/>
    <w:uiPriority w:val="59"/>
    <w:rsid w:val="00896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5366B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0536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5366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05366B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05366B"/>
    <w:pPr>
      <w:spacing w:after="0" w:line="240" w:lineRule="auto"/>
      <w:ind w:left="360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366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0536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05366B"/>
    <w:pPr>
      <w:spacing w:after="0" w:line="240" w:lineRule="auto"/>
      <w:ind w:left="144"/>
    </w:pPr>
    <w:rPr>
      <w:rFonts w:ascii="Arial Narrow" w:hAnsi="Arial Narrow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366B"/>
    <w:rPr>
      <w:rFonts w:ascii="Arial Narrow" w:eastAsia="Times New Roman" w:hAnsi="Arial Narrow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DelDesign</cp:lastModifiedBy>
  <cp:revision>8</cp:revision>
  <dcterms:created xsi:type="dcterms:W3CDTF">2010-09-24T03:41:00Z</dcterms:created>
  <dcterms:modified xsi:type="dcterms:W3CDTF">2011-12-29T03:56:00Z</dcterms:modified>
</cp:coreProperties>
</file>